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FEDD1" w14:textId="77777777" w:rsidR="007C7D96" w:rsidRPr="006F7851" w:rsidRDefault="007C7D96" w:rsidP="00CD0556">
      <w:pPr>
        <w:spacing w:after="0" w:line="240" w:lineRule="auto"/>
        <w:jc w:val="center"/>
        <w:rPr>
          <w:rFonts w:ascii="Arial" w:eastAsia="Times New Roman" w:hAnsi="Arial" w:cs="Arial"/>
          <w:b/>
        </w:rPr>
      </w:pPr>
    </w:p>
    <w:p w14:paraId="5436DB9F" w14:textId="779C5945" w:rsidR="00D23065" w:rsidRPr="006F7851" w:rsidRDefault="009E042B" w:rsidP="00CD0556">
      <w:pPr>
        <w:spacing w:after="0" w:line="240" w:lineRule="auto"/>
        <w:jc w:val="center"/>
        <w:rPr>
          <w:rFonts w:ascii="Arial" w:eastAsia="Times New Roman" w:hAnsi="Arial" w:cs="Arial"/>
          <w:b/>
        </w:rPr>
      </w:pPr>
      <w:r w:rsidRPr="006F7851">
        <w:rPr>
          <w:rFonts w:ascii="Arial" w:eastAsia="Times New Roman" w:hAnsi="Arial" w:cs="Arial"/>
          <w:b/>
          <w:bCs/>
        </w:rPr>
        <w:t xml:space="preserve">STATINIO STATYBOS </w:t>
      </w:r>
      <w:r w:rsidR="007C7D96" w:rsidRPr="006F7851">
        <w:rPr>
          <w:rFonts w:ascii="Arial" w:eastAsia="Times New Roman" w:hAnsi="Arial" w:cs="Arial"/>
          <w:b/>
          <w:bCs/>
        </w:rPr>
        <w:t xml:space="preserve">TECHNINĖS </w:t>
      </w:r>
      <w:r w:rsidRPr="006F7851">
        <w:rPr>
          <w:rFonts w:ascii="Arial" w:eastAsia="Times New Roman" w:hAnsi="Arial" w:cs="Arial"/>
          <w:b/>
          <w:bCs/>
        </w:rPr>
        <w:t>PRIEŽIŪROS PASLAUGŲ TEIKIMO SUTARTIS</w:t>
      </w:r>
    </w:p>
    <w:p w14:paraId="5794503B" w14:textId="77777777" w:rsidR="00D23065" w:rsidRPr="006F7851" w:rsidRDefault="00D23065" w:rsidP="00CD0556">
      <w:pPr>
        <w:spacing w:after="0" w:line="240" w:lineRule="auto"/>
        <w:jc w:val="center"/>
        <w:rPr>
          <w:rFonts w:ascii="Arial" w:eastAsia="Times New Roman" w:hAnsi="Arial" w:cs="Arial"/>
          <w:b/>
        </w:rPr>
      </w:pPr>
    </w:p>
    <w:p w14:paraId="6FD6CFBB" w14:textId="77777777" w:rsidR="00D23065" w:rsidRPr="006F7851" w:rsidRDefault="00D23065" w:rsidP="00CD0556">
      <w:pPr>
        <w:suppressAutoHyphens/>
        <w:spacing w:after="0" w:line="240" w:lineRule="auto"/>
        <w:jc w:val="center"/>
        <w:rPr>
          <w:rFonts w:ascii="Arial" w:eastAsia="Times New Roman" w:hAnsi="Arial" w:cs="Arial"/>
        </w:rPr>
      </w:pPr>
      <w:r w:rsidRPr="006F7851">
        <w:rPr>
          <w:rFonts w:ascii="Arial" w:eastAsia="Times New Roman" w:hAnsi="Arial" w:cs="Arial"/>
        </w:rPr>
        <w:t>20____-___</w:t>
      </w:r>
      <w:r w:rsidR="002D3BFD" w:rsidRPr="006F7851">
        <w:rPr>
          <w:rFonts w:ascii="Arial" w:eastAsia="Times New Roman" w:hAnsi="Arial" w:cs="Arial"/>
        </w:rPr>
        <w:t>_</w:t>
      </w:r>
      <w:r w:rsidRPr="006F7851">
        <w:rPr>
          <w:rFonts w:ascii="Arial" w:eastAsia="Times New Roman" w:hAnsi="Arial" w:cs="Arial"/>
        </w:rPr>
        <w:t>-___</w:t>
      </w:r>
      <w:r w:rsidR="002D3BFD" w:rsidRPr="006F7851">
        <w:rPr>
          <w:rFonts w:ascii="Arial" w:eastAsia="Times New Roman" w:hAnsi="Arial" w:cs="Arial"/>
        </w:rPr>
        <w:t>_</w:t>
      </w:r>
      <w:r w:rsidRPr="006F7851">
        <w:rPr>
          <w:rFonts w:ascii="Arial" w:eastAsia="Times New Roman" w:hAnsi="Arial" w:cs="Arial"/>
        </w:rPr>
        <w:t xml:space="preserve"> Nr. ___________</w:t>
      </w:r>
    </w:p>
    <w:p w14:paraId="1EEC3325" w14:textId="77777777" w:rsidR="00D23065" w:rsidRPr="006F7851" w:rsidRDefault="00D23065" w:rsidP="00CD0556">
      <w:pPr>
        <w:suppressAutoHyphens/>
        <w:spacing w:after="0" w:line="240" w:lineRule="auto"/>
        <w:jc w:val="center"/>
        <w:rPr>
          <w:rFonts w:ascii="Arial" w:eastAsia="Times New Roman" w:hAnsi="Arial" w:cs="Arial"/>
        </w:rPr>
      </w:pPr>
      <w:r w:rsidRPr="006F7851">
        <w:rPr>
          <w:rFonts w:ascii="Arial" w:eastAsia="Times New Roman" w:hAnsi="Arial" w:cs="Arial"/>
        </w:rPr>
        <w:t>Vilnius</w:t>
      </w:r>
    </w:p>
    <w:p w14:paraId="5D9B08F8" w14:textId="3E21350E" w:rsidR="00D23065" w:rsidRPr="006F7851" w:rsidRDefault="00D23065" w:rsidP="00346A23">
      <w:pPr>
        <w:spacing w:after="0" w:line="240" w:lineRule="auto"/>
        <w:jc w:val="both"/>
        <w:rPr>
          <w:rFonts w:ascii="Arial" w:hAnsi="Arial" w:cs="Arial"/>
        </w:rPr>
      </w:pPr>
    </w:p>
    <w:p w14:paraId="378C6D65" w14:textId="77777777" w:rsidR="0064098F" w:rsidRDefault="00F55F28" w:rsidP="00ED42E3">
      <w:pPr>
        <w:tabs>
          <w:tab w:val="left" w:pos="567"/>
        </w:tabs>
        <w:ind w:left="284"/>
        <w:jc w:val="both"/>
        <w:rPr>
          <w:rFonts w:ascii="Arial" w:hAnsi="Arial" w:cs="Arial"/>
          <w:lang w:eastAsia="lt-LT"/>
        </w:rPr>
      </w:pPr>
      <w:r w:rsidRPr="006F7851">
        <w:rPr>
          <w:rFonts w:ascii="Arial" w:hAnsi="Arial" w:cs="Arial"/>
          <w:b/>
          <w:bCs/>
          <w:lang w:eastAsia="lt-LT"/>
        </w:rPr>
        <w:t>Uždaroji akcinė bendrovė „Vilniaus vystymo kompanija“</w:t>
      </w:r>
      <w:r w:rsidRPr="006F7851">
        <w:rPr>
          <w:rFonts w:ascii="Arial" w:hAnsi="Arial" w:cs="Arial"/>
          <w:lang w:eastAsia="lt-LT"/>
        </w:rPr>
        <w:t xml:space="preserve">, juridinio asmens kodas 120750163, </w:t>
      </w:r>
      <w:r w:rsidRPr="006F7851">
        <w:rPr>
          <w:rFonts w:ascii="Arial" w:hAnsi="Arial" w:cs="Arial"/>
        </w:rPr>
        <w:t>kurios registruota buveinė yra Kons</w:t>
      </w:r>
      <w:r w:rsidR="00C03810" w:rsidRPr="006F7851">
        <w:rPr>
          <w:rFonts w:ascii="Arial" w:hAnsi="Arial" w:cs="Arial"/>
        </w:rPr>
        <w:t>t</w:t>
      </w:r>
      <w:r w:rsidRPr="006F7851">
        <w:rPr>
          <w:rFonts w:ascii="Arial" w:hAnsi="Arial" w:cs="Arial"/>
        </w:rPr>
        <w:t>itucijos p</w:t>
      </w:r>
      <w:r w:rsidR="18117B8E" w:rsidRPr="006F7851">
        <w:rPr>
          <w:rFonts w:ascii="Arial" w:hAnsi="Arial" w:cs="Arial"/>
        </w:rPr>
        <w:t>r</w:t>
      </w:r>
      <w:r w:rsidRPr="006F7851">
        <w:rPr>
          <w:rFonts w:ascii="Arial" w:hAnsi="Arial" w:cs="Arial"/>
        </w:rPr>
        <w:t>. 3, Vilnius</w:t>
      </w:r>
      <w:r w:rsidR="006204AB" w:rsidRPr="006F7851">
        <w:rPr>
          <w:rFonts w:ascii="Arial" w:hAnsi="Arial" w:cs="Arial"/>
        </w:rPr>
        <w:t>,</w:t>
      </w:r>
      <w:r w:rsidRPr="006F7851">
        <w:rPr>
          <w:rFonts w:ascii="Arial" w:hAnsi="Arial" w:cs="Arial"/>
        </w:rPr>
        <w:t xml:space="preserve"> duomenys apie įmonę kaupiami ir saugomi Lietuvos Respublikos juridinių asmenų registre,</w:t>
      </w:r>
      <w:r w:rsidRPr="006F7851">
        <w:rPr>
          <w:rFonts w:ascii="Arial" w:hAnsi="Arial" w:cs="Arial"/>
          <w:lang w:eastAsia="lt-LT"/>
        </w:rPr>
        <w:t xml:space="preserve"> atstovaujama ____________________________, veikiančio(</w:t>
      </w:r>
      <w:r w:rsidR="00B571F9" w:rsidRPr="006F7851">
        <w:rPr>
          <w:rFonts w:ascii="Arial" w:hAnsi="Arial" w:cs="Arial"/>
          <w:lang w:eastAsia="lt-LT"/>
        </w:rPr>
        <w:t>-</w:t>
      </w:r>
      <w:r w:rsidRPr="006F7851">
        <w:rPr>
          <w:rFonts w:ascii="Arial" w:hAnsi="Arial" w:cs="Arial"/>
          <w:lang w:eastAsia="lt-LT"/>
        </w:rPr>
        <w:t xml:space="preserve">s) pagal _______________________, </w:t>
      </w:r>
      <w:r w:rsidRPr="006F7851">
        <w:rPr>
          <w:rFonts w:ascii="Arial" w:hAnsi="Arial" w:cs="Arial"/>
        </w:rPr>
        <w:t xml:space="preserve">toliau vadinama </w:t>
      </w:r>
      <w:r w:rsidR="00712A3F" w:rsidRPr="006F7851">
        <w:rPr>
          <w:rFonts w:ascii="Arial" w:hAnsi="Arial" w:cs="Arial"/>
          <w:b/>
          <w:bCs/>
        </w:rPr>
        <w:t>Užsakovu</w:t>
      </w:r>
      <w:r w:rsidRPr="006F7851">
        <w:rPr>
          <w:rFonts w:ascii="Arial" w:hAnsi="Arial" w:cs="Arial"/>
          <w:b/>
          <w:bCs/>
        </w:rPr>
        <w:t>,</w:t>
      </w:r>
      <w:r w:rsidR="00DA29CC" w:rsidRPr="006F7851">
        <w:rPr>
          <w:rFonts w:ascii="Arial" w:hAnsi="Arial" w:cs="Arial"/>
          <w:lang w:eastAsia="lt-LT"/>
        </w:rPr>
        <w:t xml:space="preserve"> </w:t>
      </w:r>
    </w:p>
    <w:p w14:paraId="38F84DDF" w14:textId="77777777" w:rsidR="0064098F" w:rsidRDefault="003B2955" w:rsidP="00ED42E3">
      <w:pPr>
        <w:tabs>
          <w:tab w:val="left" w:pos="567"/>
        </w:tabs>
        <w:ind w:left="284"/>
        <w:jc w:val="both"/>
        <w:rPr>
          <w:rFonts w:ascii="Arial" w:hAnsi="Arial" w:cs="Arial"/>
          <w:lang w:eastAsia="lt-LT"/>
        </w:rPr>
      </w:pPr>
      <w:r w:rsidRPr="006F7851">
        <w:rPr>
          <w:rFonts w:ascii="Arial" w:hAnsi="Arial" w:cs="Arial"/>
        </w:rPr>
        <w:t>ir</w:t>
      </w:r>
      <w:r w:rsidR="00DA29CC" w:rsidRPr="006F7851">
        <w:rPr>
          <w:rFonts w:ascii="Arial" w:hAnsi="Arial" w:cs="Arial"/>
          <w:lang w:eastAsia="lt-LT"/>
        </w:rPr>
        <w:t xml:space="preserve"> </w:t>
      </w:r>
    </w:p>
    <w:p w14:paraId="5E572DF6" w14:textId="214D9921" w:rsidR="003B2955" w:rsidRPr="006F7851" w:rsidRDefault="003B2955" w:rsidP="00ED42E3">
      <w:pPr>
        <w:tabs>
          <w:tab w:val="left" w:pos="567"/>
        </w:tabs>
        <w:ind w:left="284"/>
        <w:jc w:val="both"/>
        <w:rPr>
          <w:rFonts w:ascii="Arial" w:hAnsi="Arial" w:cs="Arial"/>
          <w:lang w:eastAsia="lt-LT"/>
        </w:rPr>
      </w:pPr>
      <w:r w:rsidRPr="006F7851">
        <w:rPr>
          <w:rFonts w:ascii="Arial" w:hAnsi="Arial" w:cs="Arial"/>
          <w:i/>
          <w:color w:val="FF0000"/>
        </w:rPr>
        <w:t>[įrašyti sutarties šalies pavadinimą, teisinę formą]</w:t>
      </w:r>
      <w:r w:rsidRPr="006F7851">
        <w:rPr>
          <w:rFonts w:ascii="Arial" w:hAnsi="Arial" w:cs="Arial"/>
        </w:rPr>
        <w:t xml:space="preserve">, juridinio asmens kodas </w:t>
      </w:r>
      <w:r w:rsidRPr="006F7851">
        <w:rPr>
          <w:rFonts w:ascii="Arial" w:hAnsi="Arial" w:cs="Arial"/>
          <w:i/>
          <w:color w:val="FF0000"/>
        </w:rPr>
        <w:t>[įrašyti]</w:t>
      </w:r>
      <w:r w:rsidRPr="006F7851">
        <w:rPr>
          <w:rFonts w:ascii="Arial" w:hAnsi="Arial" w:cs="Arial"/>
        </w:rPr>
        <w:t xml:space="preserve">, kurios registruota buveinė yra </w:t>
      </w:r>
      <w:r w:rsidRPr="006F7851">
        <w:rPr>
          <w:rFonts w:ascii="Arial" w:hAnsi="Arial" w:cs="Arial"/>
          <w:i/>
          <w:color w:val="FF0000"/>
        </w:rPr>
        <w:t>[įrašyti tikslų adresą]</w:t>
      </w:r>
      <w:r w:rsidRPr="006F7851">
        <w:rPr>
          <w:rFonts w:ascii="Arial" w:hAnsi="Arial" w:cs="Arial"/>
        </w:rPr>
        <w:t xml:space="preserve">, duomenys apie įmonę kaupiami ir saugomi Lietuvos Respublikos juridinių asmenų registre, atstovaujama </w:t>
      </w:r>
      <w:r w:rsidRPr="006F7851">
        <w:rPr>
          <w:rFonts w:ascii="Arial" w:hAnsi="Arial" w:cs="Arial"/>
          <w:i/>
          <w:color w:val="FF0000"/>
        </w:rPr>
        <w:t>[įrašyti pareigas, vardą, pavardę]</w:t>
      </w:r>
      <w:r w:rsidRPr="006F7851">
        <w:rPr>
          <w:rFonts w:ascii="Arial" w:hAnsi="Arial" w:cs="Arial"/>
        </w:rPr>
        <w:t>, veikiančio</w:t>
      </w:r>
      <w:r w:rsidR="00B571F9" w:rsidRPr="006F7851">
        <w:rPr>
          <w:rFonts w:ascii="Arial" w:hAnsi="Arial" w:cs="Arial"/>
        </w:rPr>
        <w:t>(-s)</w:t>
      </w:r>
      <w:r w:rsidRPr="006F7851">
        <w:rPr>
          <w:rFonts w:ascii="Arial" w:hAnsi="Arial" w:cs="Arial"/>
        </w:rPr>
        <w:t xml:space="preserve"> pagal </w:t>
      </w:r>
      <w:r w:rsidRPr="006F7851">
        <w:rPr>
          <w:rFonts w:ascii="Arial" w:hAnsi="Arial" w:cs="Arial"/>
          <w:i/>
          <w:color w:val="FF0000"/>
        </w:rPr>
        <w:t>[įrašyti atstovavimo pagrindą]</w:t>
      </w:r>
      <w:r w:rsidRPr="006F7851">
        <w:rPr>
          <w:rFonts w:ascii="Arial" w:hAnsi="Arial" w:cs="Arial"/>
        </w:rPr>
        <w:t xml:space="preserve">, toliau vadinama </w:t>
      </w:r>
      <w:r w:rsidR="00C1067F" w:rsidRPr="006F7851">
        <w:rPr>
          <w:rFonts w:ascii="Arial" w:hAnsi="Arial" w:cs="Arial"/>
          <w:b/>
          <w:bCs/>
        </w:rPr>
        <w:t>Tiekėju</w:t>
      </w:r>
      <w:r w:rsidRPr="006F7851">
        <w:rPr>
          <w:rFonts w:ascii="Arial" w:hAnsi="Arial" w:cs="Arial"/>
        </w:rPr>
        <w:t xml:space="preserve">, </w:t>
      </w:r>
      <w:r w:rsidRPr="006F7851">
        <w:rPr>
          <w:rFonts w:ascii="Arial" w:hAnsi="Arial" w:cs="Arial"/>
          <w:i/>
          <w:color w:val="FF0000"/>
        </w:rPr>
        <w:t>(jei tai ūkio subjektų grupė – atitinkami duomenys apie kiekvieną partnerį)</w:t>
      </w:r>
      <w:r w:rsidRPr="006F7851">
        <w:rPr>
          <w:rFonts w:ascii="Arial" w:hAnsi="Arial" w:cs="Arial"/>
        </w:rPr>
        <w:t>,</w:t>
      </w:r>
    </w:p>
    <w:p w14:paraId="518B0C9C" w14:textId="77777777" w:rsidR="003B2955" w:rsidRPr="006F7851" w:rsidRDefault="003B2955" w:rsidP="00570ABA">
      <w:pPr>
        <w:spacing w:after="0" w:line="240" w:lineRule="auto"/>
        <w:ind w:left="284"/>
        <w:jc w:val="both"/>
        <w:rPr>
          <w:rFonts w:ascii="Arial" w:hAnsi="Arial" w:cs="Arial"/>
        </w:rPr>
      </w:pPr>
      <w:r w:rsidRPr="006F7851">
        <w:rPr>
          <w:rFonts w:ascii="Arial" w:hAnsi="Arial" w:cs="Arial"/>
        </w:rPr>
        <w:t xml:space="preserve">toliau kartu šioje pirkimo sutartyje vadinami </w:t>
      </w:r>
      <w:r w:rsidRPr="006F7851">
        <w:rPr>
          <w:rFonts w:ascii="Arial" w:hAnsi="Arial" w:cs="Arial"/>
          <w:b/>
          <w:bCs/>
        </w:rPr>
        <w:t>Šalimis</w:t>
      </w:r>
      <w:r w:rsidRPr="006F7851">
        <w:rPr>
          <w:rFonts w:ascii="Arial" w:hAnsi="Arial" w:cs="Arial"/>
        </w:rPr>
        <w:t xml:space="preserve">, o kiekvienas atskirai – </w:t>
      </w:r>
      <w:r w:rsidRPr="006F7851">
        <w:rPr>
          <w:rFonts w:ascii="Arial" w:hAnsi="Arial" w:cs="Arial"/>
          <w:b/>
          <w:bCs/>
        </w:rPr>
        <w:t>Šalimi</w:t>
      </w:r>
      <w:r w:rsidRPr="006F7851">
        <w:rPr>
          <w:rFonts w:ascii="Arial" w:hAnsi="Arial" w:cs="Arial"/>
        </w:rPr>
        <w:t>,</w:t>
      </w:r>
    </w:p>
    <w:p w14:paraId="5E6F9922" w14:textId="77777777" w:rsidR="003B2955" w:rsidRPr="006F7851" w:rsidRDefault="003B2955" w:rsidP="00570ABA">
      <w:pPr>
        <w:spacing w:after="0" w:line="240" w:lineRule="auto"/>
        <w:ind w:left="284"/>
        <w:jc w:val="both"/>
        <w:rPr>
          <w:rFonts w:ascii="Arial" w:hAnsi="Arial" w:cs="Arial"/>
        </w:rPr>
      </w:pPr>
    </w:p>
    <w:p w14:paraId="1EF5082C" w14:textId="77777777" w:rsidR="0064098F" w:rsidRDefault="00854B76" w:rsidP="0064098F">
      <w:pPr>
        <w:spacing w:after="0" w:line="240" w:lineRule="auto"/>
        <w:ind w:left="284"/>
        <w:jc w:val="both"/>
        <w:rPr>
          <w:rFonts w:ascii="Arial" w:hAnsi="Arial" w:cs="Arial"/>
        </w:rPr>
      </w:pPr>
      <w:r w:rsidRPr="006F7851">
        <w:rPr>
          <w:rFonts w:ascii="Arial" w:hAnsi="Arial" w:cs="Arial"/>
        </w:rPr>
        <w:t>vadovaudam</w:t>
      </w:r>
      <w:r w:rsidR="003D0E8B" w:rsidRPr="006F7851">
        <w:rPr>
          <w:rFonts w:ascii="Arial" w:hAnsi="Arial" w:cs="Arial"/>
        </w:rPr>
        <w:t>osi</w:t>
      </w:r>
      <w:r w:rsidRPr="006F7851">
        <w:rPr>
          <w:rFonts w:ascii="Arial" w:hAnsi="Arial" w:cs="Arial"/>
        </w:rPr>
        <w:t xml:space="preserve"> </w:t>
      </w:r>
      <w:r w:rsidRPr="006F7851">
        <w:rPr>
          <w:rFonts w:ascii="Arial" w:hAnsi="Arial" w:cs="Arial"/>
          <w:i/>
          <w:color w:val="FF0000"/>
        </w:rPr>
        <w:t>[įrašyti viešojo pirkimo pavadinimą]</w:t>
      </w:r>
      <w:r w:rsidRPr="006F7851">
        <w:rPr>
          <w:rFonts w:ascii="Arial" w:hAnsi="Arial" w:cs="Arial"/>
        </w:rPr>
        <w:t xml:space="preserve"> viešojo pirkimo rezultatais</w:t>
      </w:r>
      <w:r w:rsidR="005E1DBB" w:rsidRPr="006F7851">
        <w:rPr>
          <w:rFonts w:ascii="Arial" w:hAnsi="Arial" w:cs="Arial"/>
        </w:rPr>
        <w:t xml:space="preserve"> (pirkimo Nr. 000000 </w:t>
      </w:r>
      <w:r w:rsidR="005E1DBB" w:rsidRPr="006F7851">
        <w:rPr>
          <w:rFonts w:ascii="Arial" w:hAnsi="Arial" w:cs="Arial"/>
          <w:i/>
          <w:color w:val="FF0000"/>
        </w:rPr>
        <w:t>[įrašyti EcoCost viešojo pirkimo numerį]</w:t>
      </w:r>
      <w:r w:rsidR="005E1DBB" w:rsidRPr="006F7851">
        <w:rPr>
          <w:rFonts w:ascii="Arial" w:hAnsi="Arial" w:cs="Arial"/>
        </w:rPr>
        <w:t>)</w:t>
      </w:r>
      <w:r w:rsidRPr="006F7851">
        <w:rPr>
          <w:rFonts w:ascii="Arial" w:hAnsi="Arial" w:cs="Arial"/>
        </w:rPr>
        <w:t>,</w:t>
      </w:r>
    </w:p>
    <w:p w14:paraId="7DBBAE72" w14:textId="77777777" w:rsidR="0064098F" w:rsidRDefault="0064098F" w:rsidP="0064098F">
      <w:pPr>
        <w:spacing w:after="0" w:line="240" w:lineRule="auto"/>
        <w:ind w:left="284"/>
        <w:jc w:val="both"/>
        <w:rPr>
          <w:rFonts w:ascii="Arial" w:hAnsi="Arial" w:cs="Arial"/>
        </w:rPr>
      </w:pPr>
    </w:p>
    <w:p w14:paraId="01597B42" w14:textId="394741FF" w:rsidR="003B2955" w:rsidRPr="006F7851" w:rsidRDefault="003B2955" w:rsidP="0064098F">
      <w:pPr>
        <w:spacing w:after="0" w:line="240" w:lineRule="auto"/>
        <w:ind w:left="284"/>
        <w:jc w:val="both"/>
        <w:rPr>
          <w:rFonts w:ascii="Arial" w:hAnsi="Arial" w:cs="Arial"/>
        </w:rPr>
      </w:pPr>
      <w:r w:rsidRPr="006F7851">
        <w:rPr>
          <w:rFonts w:ascii="Arial" w:hAnsi="Arial" w:cs="Arial"/>
        </w:rPr>
        <w:t xml:space="preserve">sudarė šią pirkimo sutartį, toliau vadinama </w:t>
      </w:r>
      <w:r w:rsidRPr="006F7851">
        <w:rPr>
          <w:rFonts w:ascii="Arial" w:hAnsi="Arial" w:cs="Arial"/>
          <w:b/>
          <w:bCs/>
        </w:rPr>
        <w:t>Sutartimi</w:t>
      </w:r>
      <w:r w:rsidRPr="006F7851">
        <w:rPr>
          <w:rFonts w:ascii="Arial" w:hAnsi="Arial" w:cs="Arial"/>
        </w:rPr>
        <w:t>.</w:t>
      </w:r>
    </w:p>
    <w:p w14:paraId="33A0C0C9" w14:textId="77777777" w:rsidR="00712A3F" w:rsidRPr="006F7851" w:rsidRDefault="00712A3F" w:rsidP="00346A23">
      <w:pPr>
        <w:spacing w:after="0" w:line="240" w:lineRule="auto"/>
        <w:ind w:firstLine="567"/>
        <w:jc w:val="both"/>
        <w:rPr>
          <w:rFonts w:ascii="Arial" w:hAnsi="Arial" w:cs="Arial"/>
        </w:rPr>
      </w:pPr>
    </w:p>
    <w:p w14:paraId="4E7A2528" w14:textId="77777777" w:rsidR="00712A3F" w:rsidRPr="006F7851" w:rsidRDefault="00712A3F" w:rsidP="00346A23">
      <w:pPr>
        <w:spacing w:after="0" w:line="240" w:lineRule="auto"/>
        <w:ind w:firstLine="567"/>
        <w:jc w:val="both"/>
        <w:rPr>
          <w:rFonts w:ascii="Arial" w:hAnsi="Arial" w:cs="Arial"/>
        </w:rPr>
      </w:pPr>
    </w:p>
    <w:p w14:paraId="3546C968" w14:textId="07D177EE" w:rsidR="00712A3F" w:rsidRPr="006F7851" w:rsidRDefault="00096FB6" w:rsidP="00464B20">
      <w:pPr>
        <w:pStyle w:val="Sraopastraipa"/>
        <w:numPr>
          <w:ilvl w:val="0"/>
          <w:numId w:val="27"/>
        </w:numPr>
        <w:spacing w:after="0" w:line="240" w:lineRule="auto"/>
        <w:jc w:val="center"/>
        <w:rPr>
          <w:rFonts w:ascii="Arial" w:hAnsi="Arial" w:cs="Arial"/>
          <w:b/>
          <w:bCs/>
        </w:rPr>
      </w:pPr>
      <w:r w:rsidRPr="006F7851">
        <w:rPr>
          <w:rFonts w:ascii="Arial" w:hAnsi="Arial" w:cs="Arial"/>
          <w:b/>
          <w:bCs/>
        </w:rPr>
        <w:t>SĄVOKOS</w:t>
      </w:r>
    </w:p>
    <w:p w14:paraId="1100D6D3" w14:textId="77777777" w:rsidR="00C30EF3" w:rsidRPr="006F7851" w:rsidRDefault="00C30EF3" w:rsidP="006F7851">
      <w:pPr>
        <w:pStyle w:val="Sraopastraipa"/>
        <w:spacing w:after="0" w:line="240" w:lineRule="auto"/>
        <w:ind w:left="360"/>
        <w:rPr>
          <w:rFonts w:ascii="Arial" w:hAnsi="Arial" w:cs="Arial"/>
          <w:b/>
          <w:bCs/>
        </w:rPr>
      </w:pPr>
    </w:p>
    <w:p w14:paraId="487349DE" w14:textId="611D8F3C" w:rsidR="00096FB6" w:rsidRPr="006F7851" w:rsidRDefault="00096FB6" w:rsidP="006F7851">
      <w:pPr>
        <w:pStyle w:val="Sraopastraipa"/>
        <w:numPr>
          <w:ilvl w:val="1"/>
          <w:numId w:val="27"/>
        </w:numPr>
        <w:spacing w:after="0" w:line="240" w:lineRule="auto"/>
        <w:ind w:hanging="574"/>
        <w:jc w:val="both"/>
        <w:rPr>
          <w:rFonts w:ascii="Arial" w:hAnsi="Arial" w:cs="Arial"/>
        </w:rPr>
      </w:pPr>
      <w:r w:rsidRPr="006F7851">
        <w:rPr>
          <w:rFonts w:ascii="Arial" w:hAnsi="Arial" w:cs="Arial"/>
          <w:b/>
          <w:bCs/>
        </w:rPr>
        <w:t>Užsakovas</w:t>
      </w:r>
      <w:r w:rsidRPr="006F7851">
        <w:rPr>
          <w:rFonts w:ascii="Arial" w:hAnsi="Arial" w:cs="Arial"/>
        </w:rPr>
        <w:t xml:space="preserve"> – UAB „Vilniaus vystymo kompanija“</w:t>
      </w:r>
      <w:r w:rsidR="00C30EF3" w:rsidRPr="006F7851">
        <w:rPr>
          <w:rFonts w:ascii="Arial" w:hAnsi="Arial" w:cs="Arial"/>
        </w:rPr>
        <w:t>.</w:t>
      </w:r>
    </w:p>
    <w:p w14:paraId="0220D37E" w14:textId="468AD2F1" w:rsidR="00096FB6" w:rsidRPr="006F7851" w:rsidRDefault="00F35D07" w:rsidP="006F7851">
      <w:pPr>
        <w:pStyle w:val="Sraopastraipa"/>
        <w:numPr>
          <w:ilvl w:val="1"/>
          <w:numId w:val="27"/>
        </w:numPr>
        <w:spacing w:after="0" w:line="240" w:lineRule="auto"/>
        <w:ind w:hanging="574"/>
        <w:jc w:val="both"/>
        <w:rPr>
          <w:rFonts w:ascii="Arial" w:hAnsi="Arial" w:cs="Arial"/>
        </w:rPr>
      </w:pPr>
      <w:r w:rsidRPr="006F7851">
        <w:rPr>
          <w:rFonts w:ascii="Arial" w:hAnsi="Arial" w:cs="Arial"/>
          <w:b/>
          <w:bCs/>
        </w:rPr>
        <w:t>T</w:t>
      </w:r>
      <w:r w:rsidR="00443263" w:rsidRPr="006F7851">
        <w:rPr>
          <w:rFonts w:ascii="Arial" w:hAnsi="Arial" w:cs="Arial"/>
          <w:b/>
          <w:bCs/>
        </w:rPr>
        <w:t>ie</w:t>
      </w:r>
      <w:r w:rsidRPr="006F7851">
        <w:rPr>
          <w:rFonts w:ascii="Arial" w:hAnsi="Arial" w:cs="Arial"/>
          <w:b/>
          <w:bCs/>
        </w:rPr>
        <w:t>kėjas</w:t>
      </w:r>
      <w:r w:rsidR="00096FB6" w:rsidRPr="006F7851">
        <w:rPr>
          <w:rFonts w:ascii="Arial" w:hAnsi="Arial" w:cs="Arial"/>
        </w:rPr>
        <w:t xml:space="preserve"> – ūkio subjektas – fizinis asmuo, privatusis juridinis asmuo, viešasis juridinis asmuo, kitos organizacijos ir jų padaliniai ar tokių asmenų grupė, su kuriuo Užsakovas sudaro Sutartį</w:t>
      </w:r>
      <w:r w:rsidRPr="006F7851">
        <w:rPr>
          <w:rFonts w:ascii="Arial" w:hAnsi="Arial" w:cs="Arial"/>
        </w:rPr>
        <w:t xml:space="preserve"> dėl </w:t>
      </w:r>
      <w:r w:rsidR="00872FC1" w:rsidRPr="006F7851">
        <w:rPr>
          <w:rFonts w:ascii="Arial" w:hAnsi="Arial" w:cs="Arial"/>
        </w:rPr>
        <w:t>P</w:t>
      </w:r>
      <w:r w:rsidRPr="006F7851">
        <w:rPr>
          <w:rFonts w:ascii="Arial" w:hAnsi="Arial" w:cs="Arial"/>
        </w:rPr>
        <w:t>aslaugų</w:t>
      </w:r>
      <w:r w:rsidR="00906801" w:rsidRPr="006F7851">
        <w:rPr>
          <w:rFonts w:ascii="Arial" w:hAnsi="Arial" w:cs="Arial"/>
        </w:rPr>
        <w:t xml:space="preserve"> teikimo</w:t>
      </w:r>
      <w:r w:rsidR="00096FB6" w:rsidRPr="006F7851">
        <w:rPr>
          <w:rFonts w:ascii="Arial" w:hAnsi="Arial" w:cs="Arial"/>
        </w:rPr>
        <w:t>. </w:t>
      </w:r>
    </w:p>
    <w:p w14:paraId="6E744D9B" w14:textId="5FD3DB8C" w:rsidR="00096FB6" w:rsidRPr="006F7851" w:rsidRDefault="00096FB6" w:rsidP="006F7851">
      <w:pPr>
        <w:pStyle w:val="Sraopastraipa"/>
        <w:numPr>
          <w:ilvl w:val="1"/>
          <w:numId w:val="27"/>
        </w:numPr>
        <w:spacing w:after="0" w:line="240" w:lineRule="auto"/>
        <w:ind w:hanging="574"/>
        <w:jc w:val="both"/>
        <w:rPr>
          <w:rFonts w:ascii="Arial" w:hAnsi="Arial" w:cs="Arial"/>
        </w:rPr>
      </w:pPr>
      <w:r w:rsidRPr="006F7851">
        <w:rPr>
          <w:rFonts w:ascii="Arial" w:hAnsi="Arial" w:cs="Arial"/>
          <w:b/>
          <w:bCs/>
        </w:rPr>
        <w:t xml:space="preserve">Sutartis </w:t>
      </w:r>
      <w:r w:rsidRPr="006F7851">
        <w:rPr>
          <w:rFonts w:ascii="Arial" w:hAnsi="Arial" w:cs="Arial"/>
        </w:rPr>
        <w:t xml:space="preserve">– Sutartis, sudaroma tarp Užsakovo ir </w:t>
      </w:r>
      <w:r w:rsidR="00C1067F" w:rsidRPr="006F7851">
        <w:rPr>
          <w:rFonts w:ascii="Arial" w:hAnsi="Arial" w:cs="Arial"/>
        </w:rPr>
        <w:t>Tiekėjo</w:t>
      </w:r>
      <w:r w:rsidRPr="006F7851">
        <w:rPr>
          <w:rFonts w:ascii="Arial" w:hAnsi="Arial" w:cs="Arial"/>
        </w:rPr>
        <w:t xml:space="preserve"> dėl pirkimo objekto</w:t>
      </w:r>
      <w:r w:rsidR="00060EA7" w:rsidRPr="006F7851">
        <w:rPr>
          <w:rFonts w:ascii="Arial" w:hAnsi="Arial" w:cs="Arial"/>
        </w:rPr>
        <w:t>.</w:t>
      </w:r>
    </w:p>
    <w:p w14:paraId="2490BFF8" w14:textId="60B38A9F" w:rsidR="00096FB6" w:rsidRPr="006F7851" w:rsidRDefault="00096FB6" w:rsidP="006F7851">
      <w:pPr>
        <w:pStyle w:val="Sraopastraipa"/>
        <w:numPr>
          <w:ilvl w:val="1"/>
          <w:numId w:val="27"/>
        </w:numPr>
        <w:ind w:hanging="574"/>
        <w:jc w:val="both"/>
        <w:rPr>
          <w:rFonts w:ascii="Arial" w:hAnsi="Arial" w:cs="Arial"/>
        </w:rPr>
      </w:pPr>
      <w:r w:rsidRPr="006F7851">
        <w:rPr>
          <w:rFonts w:ascii="Arial" w:hAnsi="Arial" w:cs="Arial"/>
          <w:b/>
          <w:bCs/>
        </w:rPr>
        <w:t xml:space="preserve">Projektas </w:t>
      </w:r>
      <w:r w:rsidR="00060EA7" w:rsidRPr="00D42556">
        <w:rPr>
          <w:rFonts w:ascii="Arial" w:hAnsi="Arial" w:cs="Arial"/>
        </w:rPr>
        <w:t>–</w:t>
      </w:r>
      <w:r w:rsidRPr="006F7851">
        <w:rPr>
          <w:rFonts w:ascii="Arial" w:hAnsi="Arial" w:cs="Arial"/>
        </w:rPr>
        <w:t xml:space="preserve"> Kultūros paskirties pastato </w:t>
      </w:r>
      <w:r w:rsidR="00482B57" w:rsidRPr="006F7851">
        <w:rPr>
          <w:rFonts w:ascii="Arial" w:hAnsi="Arial" w:cs="Arial"/>
        </w:rPr>
        <w:t>–</w:t>
      </w:r>
      <w:r w:rsidRPr="006F7851">
        <w:rPr>
          <w:rFonts w:ascii="Arial" w:hAnsi="Arial" w:cs="Arial"/>
        </w:rPr>
        <w:t xml:space="preserve"> Nacionalinės koncertų salės </w:t>
      </w:r>
      <w:r w:rsidR="00060EA7" w:rsidRPr="006F7851">
        <w:rPr>
          <w:rFonts w:ascii="Arial" w:hAnsi="Arial" w:cs="Arial"/>
        </w:rPr>
        <w:t>„</w:t>
      </w:r>
      <w:r w:rsidRPr="006F7851">
        <w:rPr>
          <w:rFonts w:ascii="Arial" w:hAnsi="Arial" w:cs="Arial"/>
        </w:rPr>
        <w:t>Tautos namai” V.</w:t>
      </w:r>
      <w:r w:rsidR="00060EA7" w:rsidRPr="006F7851">
        <w:rPr>
          <w:rFonts w:ascii="Arial" w:hAnsi="Arial" w:cs="Arial"/>
        </w:rPr>
        <w:t xml:space="preserve"> </w:t>
      </w:r>
      <w:r w:rsidRPr="006F7851">
        <w:rPr>
          <w:rFonts w:ascii="Arial" w:hAnsi="Arial" w:cs="Arial"/>
        </w:rPr>
        <w:t xml:space="preserve">Mykolaičio-Putino g. 5, Vilniuje, </w:t>
      </w:r>
      <w:r w:rsidR="00444995" w:rsidRPr="006F7851">
        <w:rPr>
          <w:rFonts w:ascii="Arial" w:hAnsi="Arial" w:cs="Arial"/>
        </w:rPr>
        <w:t xml:space="preserve">techninis </w:t>
      </w:r>
      <w:r w:rsidRPr="006F7851">
        <w:rPr>
          <w:rFonts w:ascii="Arial" w:hAnsi="Arial" w:cs="Arial"/>
        </w:rPr>
        <w:t>statybos projektas</w:t>
      </w:r>
      <w:r w:rsidR="00444995" w:rsidRPr="006F7851">
        <w:rPr>
          <w:rFonts w:ascii="Arial" w:hAnsi="Arial" w:cs="Arial"/>
        </w:rPr>
        <w:t xml:space="preserve"> bei techninis darbo projektas</w:t>
      </w:r>
      <w:r w:rsidR="00092AEA">
        <w:rPr>
          <w:rFonts w:ascii="Arial" w:hAnsi="Arial" w:cs="Arial"/>
        </w:rPr>
        <w:t>.</w:t>
      </w:r>
    </w:p>
    <w:p w14:paraId="06712BCB" w14:textId="767A4CA9" w:rsidR="00133D90" w:rsidRPr="006F7851" w:rsidRDefault="00133D90" w:rsidP="006F7851">
      <w:pPr>
        <w:pStyle w:val="Sraopastraipa"/>
        <w:numPr>
          <w:ilvl w:val="1"/>
          <w:numId w:val="27"/>
        </w:numPr>
        <w:ind w:hanging="574"/>
        <w:jc w:val="both"/>
        <w:rPr>
          <w:rFonts w:ascii="Arial" w:hAnsi="Arial" w:cs="Arial"/>
        </w:rPr>
      </w:pPr>
      <w:r w:rsidRPr="006F7851">
        <w:rPr>
          <w:rFonts w:ascii="Arial" w:hAnsi="Arial" w:cs="Arial"/>
          <w:b/>
          <w:bCs/>
        </w:rPr>
        <w:t>Pirkimas</w:t>
      </w:r>
      <w:r w:rsidRPr="006F7851">
        <w:rPr>
          <w:rFonts w:ascii="Arial" w:hAnsi="Arial" w:cs="Arial"/>
        </w:rPr>
        <w:t xml:space="preserve"> – Užsakovo atliktas Paslaugų įsigijimas su pasirinktu (pasirinktais) tiekėju (tiekėjais) sudarant šią techninės priežiūros paslaugų Sutartį.</w:t>
      </w:r>
    </w:p>
    <w:p w14:paraId="2E0EBF18" w14:textId="62D9EB79" w:rsidR="0062527B" w:rsidRPr="006F7851" w:rsidRDefault="00096FB6" w:rsidP="006F7851">
      <w:pPr>
        <w:pStyle w:val="Sraopastraipa"/>
        <w:numPr>
          <w:ilvl w:val="1"/>
          <w:numId w:val="27"/>
        </w:numPr>
        <w:ind w:hanging="574"/>
        <w:jc w:val="both"/>
        <w:rPr>
          <w:rFonts w:ascii="Arial" w:hAnsi="Arial" w:cs="Arial"/>
        </w:rPr>
      </w:pPr>
      <w:r w:rsidRPr="006F7851">
        <w:rPr>
          <w:rFonts w:ascii="Arial" w:hAnsi="Arial" w:cs="Arial"/>
          <w:b/>
          <w:bCs/>
        </w:rPr>
        <w:t>Techninė specifikacija</w:t>
      </w:r>
      <w:r w:rsidRPr="006F7851">
        <w:rPr>
          <w:rFonts w:ascii="Arial" w:hAnsi="Arial" w:cs="Arial"/>
        </w:rPr>
        <w:t xml:space="preserve"> –</w:t>
      </w:r>
      <w:r w:rsidR="00092AEA">
        <w:rPr>
          <w:rFonts w:ascii="Arial" w:hAnsi="Arial" w:cs="Arial"/>
        </w:rPr>
        <w:t xml:space="preserve"> </w:t>
      </w:r>
      <w:r w:rsidR="0062527B" w:rsidRPr="006F7851">
        <w:rPr>
          <w:rFonts w:ascii="Arial" w:hAnsi="Arial" w:cs="Arial"/>
        </w:rPr>
        <w:t xml:space="preserve">Užsakovo parengtas dokumentas, kuriame apibūdinama, kokias Paslaugas įsipareigoja suteikti </w:t>
      </w:r>
      <w:r w:rsidR="00AF64C5" w:rsidRPr="006F7851">
        <w:rPr>
          <w:rFonts w:ascii="Arial" w:hAnsi="Arial" w:cs="Arial"/>
        </w:rPr>
        <w:t>Tiekėjas</w:t>
      </w:r>
      <w:r w:rsidR="0062527B" w:rsidRPr="006F7851">
        <w:rPr>
          <w:rFonts w:ascii="Arial" w:hAnsi="Arial" w:cs="Arial"/>
        </w:rPr>
        <w:t>.</w:t>
      </w:r>
    </w:p>
    <w:p w14:paraId="1F4ACC92" w14:textId="3EF8806C" w:rsidR="00464B20" w:rsidRPr="006F7851" w:rsidRDefault="00464B20" w:rsidP="006F7851">
      <w:pPr>
        <w:pStyle w:val="Sraopastraipa"/>
        <w:numPr>
          <w:ilvl w:val="1"/>
          <w:numId w:val="27"/>
        </w:numPr>
        <w:spacing w:after="0" w:line="240" w:lineRule="auto"/>
        <w:ind w:hanging="574"/>
        <w:jc w:val="both"/>
        <w:rPr>
          <w:rFonts w:ascii="Arial" w:hAnsi="Arial" w:cs="Arial"/>
          <w:b/>
          <w:bCs/>
        </w:rPr>
      </w:pPr>
      <w:r w:rsidRPr="006F7851">
        <w:rPr>
          <w:rFonts w:ascii="Arial" w:hAnsi="Arial" w:cs="Arial"/>
          <w:b/>
          <w:bCs/>
        </w:rPr>
        <w:t>Paslaugos</w:t>
      </w:r>
      <w:r w:rsidR="00D90407" w:rsidRPr="006F7851">
        <w:rPr>
          <w:rFonts w:ascii="Arial" w:hAnsi="Arial" w:cs="Arial"/>
          <w:b/>
          <w:bCs/>
        </w:rPr>
        <w:t xml:space="preserve"> – </w:t>
      </w:r>
      <w:r w:rsidR="0062527B" w:rsidRPr="006F7851">
        <w:rPr>
          <w:rFonts w:ascii="Arial" w:hAnsi="Arial" w:cs="Arial"/>
        </w:rPr>
        <w:t xml:space="preserve">Techninėje specifikacijoje ir šioje Sutartyje nurodomos </w:t>
      </w:r>
      <w:r w:rsidR="00AF64C5" w:rsidRPr="006F7851">
        <w:rPr>
          <w:rFonts w:ascii="Arial" w:hAnsi="Arial" w:cs="Arial"/>
        </w:rPr>
        <w:t>T</w:t>
      </w:r>
      <w:r w:rsidR="005A0A55" w:rsidRPr="006F7851">
        <w:rPr>
          <w:rFonts w:ascii="Arial" w:hAnsi="Arial" w:cs="Arial"/>
        </w:rPr>
        <w:t>iekėjo</w:t>
      </w:r>
      <w:r w:rsidR="0062527B" w:rsidRPr="006F7851">
        <w:rPr>
          <w:rFonts w:ascii="Arial" w:hAnsi="Arial" w:cs="Arial"/>
        </w:rPr>
        <w:t xml:space="preserve"> teikiamos statinio </w:t>
      </w:r>
      <w:r w:rsidR="00A71381" w:rsidRPr="006F7851">
        <w:rPr>
          <w:rFonts w:ascii="Arial" w:hAnsi="Arial" w:cs="Arial"/>
        </w:rPr>
        <w:t>s</w:t>
      </w:r>
      <w:r w:rsidR="00D90407" w:rsidRPr="006F7851">
        <w:rPr>
          <w:rFonts w:ascii="Arial" w:hAnsi="Arial" w:cs="Arial"/>
        </w:rPr>
        <w:t xml:space="preserve">tatybos techninės priežiūros </w:t>
      </w:r>
      <w:r w:rsidR="00872FC1" w:rsidRPr="006F7851">
        <w:rPr>
          <w:rFonts w:ascii="Arial" w:hAnsi="Arial" w:cs="Arial"/>
        </w:rPr>
        <w:t>paslaugos</w:t>
      </w:r>
      <w:r w:rsidR="00482B57" w:rsidRPr="006F7851">
        <w:rPr>
          <w:rFonts w:ascii="Arial" w:hAnsi="Arial" w:cs="Arial"/>
        </w:rPr>
        <w:t>.</w:t>
      </w:r>
    </w:p>
    <w:p w14:paraId="0F180F0E" w14:textId="411B7CA7" w:rsidR="00675034" w:rsidRPr="006F7851" w:rsidRDefault="00675034" w:rsidP="00724A00">
      <w:pPr>
        <w:pStyle w:val="Sraopastraipa"/>
        <w:numPr>
          <w:ilvl w:val="1"/>
          <w:numId w:val="27"/>
        </w:numPr>
        <w:spacing w:after="0" w:line="240" w:lineRule="auto"/>
        <w:ind w:hanging="574"/>
        <w:jc w:val="both"/>
        <w:rPr>
          <w:rFonts w:ascii="Arial" w:hAnsi="Arial" w:cs="Arial"/>
        </w:rPr>
      </w:pPr>
      <w:r w:rsidRPr="006F7851">
        <w:rPr>
          <w:rFonts w:ascii="Arial" w:hAnsi="Arial" w:cs="Arial"/>
          <w:b/>
          <w:bCs/>
        </w:rPr>
        <w:t>Rangova</w:t>
      </w:r>
      <w:r w:rsidR="009536D2" w:rsidRPr="006F7851">
        <w:rPr>
          <w:rFonts w:ascii="Arial" w:hAnsi="Arial" w:cs="Arial"/>
          <w:b/>
          <w:bCs/>
        </w:rPr>
        <w:t>s, Rangovai</w:t>
      </w:r>
      <w:r w:rsidRPr="006F7851">
        <w:rPr>
          <w:rFonts w:ascii="Arial" w:hAnsi="Arial" w:cs="Arial"/>
          <w:b/>
          <w:bCs/>
        </w:rPr>
        <w:t xml:space="preserve"> – </w:t>
      </w:r>
      <w:r w:rsidRPr="006F7851">
        <w:rPr>
          <w:rFonts w:ascii="Arial" w:hAnsi="Arial" w:cs="Arial"/>
        </w:rPr>
        <w:t xml:space="preserve">statybos </w:t>
      </w:r>
      <w:r w:rsidR="00A609A8" w:rsidRPr="006F7851">
        <w:rPr>
          <w:rFonts w:ascii="Arial" w:hAnsi="Arial" w:cs="Arial"/>
        </w:rPr>
        <w:t xml:space="preserve">darbų </w:t>
      </w:r>
      <w:r w:rsidRPr="006F7851">
        <w:rPr>
          <w:rFonts w:ascii="Arial" w:hAnsi="Arial" w:cs="Arial"/>
        </w:rPr>
        <w:t>ir technologijos</w:t>
      </w:r>
      <w:r w:rsidR="00A609A8" w:rsidRPr="006F7851">
        <w:rPr>
          <w:rFonts w:ascii="Arial" w:hAnsi="Arial" w:cs="Arial"/>
        </w:rPr>
        <w:t xml:space="preserve"> dalies </w:t>
      </w:r>
      <w:r w:rsidR="00664386" w:rsidRPr="006F7851">
        <w:rPr>
          <w:rFonts w:ascii="Arial" w:hAnsi="Arial" w:cs="Arial"/>
        </w:rPr>
        <w:t>statybos darbams atlikti</w:t>
      </w:r>
      <w:r w:rsidR="005B7AC5" w:rsidRPr="006F7851">
        <w:rPr>
          <w:rFonts w:ascii="Arial" w:hAnsi="Arial" w:cs="Arial"/>
        </w:rPr>
        <w:t xml:space="preserve"> Vilniaus miesto savivaldybės</w:t>
      </w:r>
      <w:r w:rsidR="008C3967" w:rsidRPr="006F7851">
        <w:rPr>
          <w:rFonts w:ascii="Arial" w:hAnsi="Arial" w:cs="Arial"/>
        </w:rPr>
        <w:t xml:space="preserve"> administracijos/</w:t>
      </w:r>
      <w:r w:rsidR="000823F6" w:rsidRPr="006F7851">
        <w:rPr>
          <w:rFonts w:ascii="Arial" w:hAnsi="Arial" w:cs="Arial"/>
        </w:rPr>
        <w:t>Už</w:t>
      </w:r>
      <w:r w:rsidR="0082097F" w:rsidRPr="006F7851">
        <w:rPr>
          <w:rFonts w:ascii="Arial" w:hAnsi="Arial" w:cs="Arial"/>
        </w:rPr>
        <w:t>sakovo</w:t>
      </w:r>
      <w:r w:rsidR="00664386" w:rsidRPr="006F7851">
        <w:rPr>
          <w:rFonts w:ascii="Arial" w:hAnsi="Arial" w:cs="Arial"/>
        </w:rPr>
        <w:t xml:space="preserve"> pasitelkt</w:t>
      </w:r>
      <w:r w:rsidR="000823F6" w:rsidRPr="006F7851">
        <w:rPr>
          <w:rFonts w:ascii="Arial" w:hAnsi="Arial" w:cs="Arial"/>
        </w:rPr>
        <w:t>as Rangovas(-ai)</w:t>
      </w:r>
      <w:r w:rsidR="00A609A8" w:rsidRPr="006F7851">
        <w:rPr>
          <w:rFonts w:ascii="Arial" w:hAnsi="Arial" w:cs="Arial"/>
        </w:rPr>
        <w:t xml:space="preserve">, </w:t>
      </w:r>
      <w:r w:rsidR="00664386" w:rsidRPr="006F7851">
        <w:rPr>
          <w:rFonts w:ascii="Arial" w:hAnsi="Arial" w:cs="Arial"/>
        </w:rPr>
        <w:t>su kuri</w:t>
      </w:r>
      <w:r w:rsidR="00C6325C" w:rsidRPr="006F7851">
        <w:rPr>
          <w:rFonts w:ascii="Arial" w:hAnsi="Arial" w:cs="Arial"/>
        </w:rPr>
        <w:t>uo(-</w:t>
      </w:r>
      <w:proofErr w:type="spellStart"/>
      <w:r w:rsidR="00C6325C" w:rsidRPr="006F7851">
        <w:rPr>
          <w:rFonts w:ascii="Arial" w:hAnsi="Arial" w:cs="Arial"/>
        </w:rPr>
        <w:t>iais</w:t>
      </w:r>
      <w:proofErr w:type="spellEnd"/>
      <w:r w:rsidR="00C6325C" w:rsidRPr="006F7851">
        <w:rPr>
          <w:rFonts w:ascii="Arial" w:hAnsi="Arial" w:cs="Arial"/>
        </w:rPr>
        <w:t xml:space="preserve">) </w:t>
      </w:r>
      <w:r w:rsidR="003849B3" w:rsidRPr="006F7851">
        <w:rPr>
          <w:rFonts w:ascii="Arial" w:hAnsi="Arial" w:cs="Arial"/>
        </w:rPr>
        <w:t>Vilniaus miesto savivaldybės administracija/</w:t>
      </w:r>
      <w:r w:rsidR="00C6325C" w:rsidRPr="006F7851">
        <w:rPr>
          <w:rFonts w:ascii="Arial" w:hAnsi="Arial" w:cs="Arial"/>
        </w:rPr>
        <w:t xml:space="preserve">Užsakovas </w:t>
      </w:r>
      <w:r w:rsidR="00633D77" w:rsidRPr="006F7851">
        <w:rPr>
          <w:rFonts w:ascii="Arial" w:hAnsi="Arial" w:cs="Arial"/>
        </w:rPr>
        <w:t xml:space="preserve">yra sudaręs statybos </w:t>
      </w:r>
      <w:r w:rsidR="00D37789" w:rsidRPr="006F7851">
        <w:rPr>
          <w:rFonts w:ascii="Arial" w:hAnsi="Arial" w:cs="Arial"/>
        </w:rPr>
        <w:t>R</w:t>
      </w:r>
      <w:r w:rsidR="00633D77" w:rsidRPr="006F7851">
        <w:rPr>
          <w:rFonts w:ascii="Arial" w:hAnsi="Arial" w:cs="Arial"/>
        </w:rPr>
        <w:t>angos darbų sutartį</w:t>
      </w:r>
      <w:r w:rsidR="00C6325C" w:rsidRPr="006F7851">
        <w:rPr>
          <w:rFonts w:ascii="Arial" w:hAnsi="Arial" w:cs="Arial"/>
        </w:rPr>
        <w:t xml:space="preserve"> pagal Projektą</w:t>
      </w:r>
      <w:r w:rsidR="00633D77" w:rsidRPr="006F7851">
        <w:rPr>
          <w:rFonts w:ascii="Arial" w:hAnsi="Arial" w:cs="Arial"/>
        </w:rPr>
        <w:t xml:space="preserve"> ir kurio</w:t>
      </w:r>
      <w:r w:rsidR="0062527B" w:rsidRPr="006F7851">
        <w:rPr>
          <w:rFonts w:ascii="Arial" w:hAnsi="Arial" w:cs="Arial"/>
        </w:rPr>
        <w:t>(-ių)</w:t>
      </w:r>
      <w:r w:rsidR="00633D77" w:rsidRPr="006F7851">
        <w:rPr>
          <w:rFonts w:ascii="Arial" w:hAnsi="Arial" w:cs="Arial"/>
        </w:rPr>
        <w:t xml:space="preserve"> vykdomų statybos </w:t>
      </w:r>
      <w:r w:rsidR="00D37789" w:rsidRPr="006F7851">
        <w:rPr>
          <w:rFonts w:ascii="Arial" w:hAnsi="Arial" w:cs="Arial"/>
        </w:rPr>
        <w:t>R</w:t>
      </w:r>
      <w:r w:rsidR="00633D77" w:rsidRPr="006F7851">
        <w:rPr>
          <w:rFonts w:ascii="Arial" w:hAnsi="Arial" w:cs="Arial"/>
        </w:rPr>
        <w:t>angos darbų techninę</w:t>
      </w:r>
      <w:r w:rsidR="00C6325C" w:rsidRPr="006F7851">
        <w:rPr>
          <w:rFonts w:ascii="Arial" w:hAnsi="Arial" w:cs="Arial"/>
        </w:rPr>
        <w:t xml:space="preserve"> </w:t>
      </w:r>
      <w:r w:rsidR="00633D77" w:rsidRPr="006F7851">
        <w:rPr>
          <w:rFonts w:ascii="Arial" w:hAnsi="Arial" w:cs="Arial"/>
        </w:rPr>
        <w:t xml:space="preserve">priežiūrą šia </w:t>
      </w:r>
      <w:r w:rsidR="0062527B" w:rsidRPr="006F7851">
        <w:rPr>
          <w:rFonts w:ascii="Arial" w:hAnsi="Arial" w:cs="Arial"/>
        </w:rPr>
        <w:t>S</w:t>
      </w:r>
      <w:r w:rsidR="00633D77" w:rsidRPr="006F7851">
        <w:rPr>
          <w:rFonts w:ascii="Arial" w:hAnsi="Arial" w:cs="Arial"/>
        </w:rPr>
        <w:t xml:space="preserve">utartimi įsipareigoja vykdyti </w:t>
      </w:r>
      <w:r w:rsidR="00AF64C5" w:rsidRPr="006F7851">
        <w:rPr>
          <w:rFonts w:ascii="Arial" w:hAnsi="Arial" w:cs="Arial"/>
        </w:rPr>
        <w:t>Tiek</w:t>
      </w:r>
      <w:r w:rsidR="00803D65" w:rsidRPr="006F7851">
        <w:rPr>
          <w:rFonts w:ascii="Arial" w:hAnsi="Arial" w:cs="Arial"/>
        </w:rPr>
        <w:t>ėjas</w:t>
      </w:r>
      <w:r w:rsidR="00633D77" w:rsidRPr="006F7851">
        <w:rPr>
          <w:rFonts w:ascii="Arial" w:hAnsi="Arial" w:cs="Arial"/>
        </w:rPr>
        <w:t>.</w:t>
      </w:r>
    </w:p>
    <w:p w14:paraId="630B4EA0" w14:textId="19B83112" w:rsidR="00D37789" w:rsidRPr="006F7851" w:rsidRDefault="00D37789" w:rsidP="006F7851">
      <w:pPr>
        <w:pStyle w:val="Sraopastraipa"/>
        <w:numPr>
          <w:ilvl w:val="1"/>
          <w:numId w:val="27"/>
        </w:numPr>
        <w:spacing w:after="0" w:line="240" w:lineRule="auto"/>
        <w:ind w:hanging="574"/>
        <w:jc w:val="both"/>
        <w:rPr>
          <w:rFonts w:ascii="Arial" w:hAnsi="Arial" w:cs="Arial"/>
        </w:rPr>
      </w:pPr>
      <w:r w:rsidRPr="006F7851">
        <w:rPr>
          <w:rFonts w:ascii="Arial" w:hAnsi="Arial" w:cs="Arial"/>
          <w:b/>
          <w:bCs/>
        </w:rPr>
        <w:t>Rangos darbai</w:t>
      </w:r>
      <w:r w:rsidRPr="006F7851">
        <w:rPr>
          <w:rFonts w:ascii="Arial" w:hAnsi="Arial" w:cs="Arial"/>
        </w:rPr>
        <w:t xml:space="preserve"> – darbai, kuriuos Rangovas(-ai) yra įsipareigojęs atlikti</w:t>
      </w:r>
      <w:r w:rsidR="00092AEA">
        <w:rPr>
          <w:rFonts w:ascii="Arial" w:hAnsi="Arial" w:cs="Arial"/>
        </w:rPr>
        <w:t xml:space="preserve"> pagal</w:t>
      </w:r>
      <w:r w:rsidRPr="006F7851">
        <w:rPr>
          <w:rFonts w:ascii="Arial" w:hAnsi="Arial" w:cs="Arial"/>
        </w:rPr>
        <w:t xml:space="preserve"> rangos darbų sutartį(-</w:t>
      </w:r>
      <w:proofErr w:type="spellStart"/>
      <w:r w:rsidRPr="006F7851">
        <w:rPr>
          <w:rFonts w:ascii="Arial" w:hAnsi="Arial" w:cs="Arial"/>
        </w:rPr>
        <w:t>is</w:t>
      </w:r>
      <w:proofErr w:type="spellEnd"/>
      <w:r w:rsidRPr="006F7851">
        <w:rPr>
          <w:rFonts w:ascii="Arial" w:hAnsi="Arial" w:cs="Arial"/>
        </w:rPr>
        <w:t>) ir kurių vykdymo techninę priežiūrą Tiekėjas privalo vykdyti pagal šią Sutartį.</w:t>
      </w:r>
    </w:p>
    <w:p w14:paraId="4ED60D65" w14:textId="5AD17D76" w:rsidR="00DB51C1" w:rsidRPr="006F7851" w:rsidRDefault="00DB51C1" w:rsidP="006F7851">
      <w:pPr>
        <w:pStyle w:val="Sraopastraipa"/>
        <w:numPr>
          <w:ilvl w:val="1"/>
          <w:numId w:val="27"/>
        </w:numPr>
        <w:spacing w:after="0" w:line="240" w:lineRule="auto"/>
        <w:ind w:hanging="574"/>
        <w:jc w:val="both"/>
        <w:rPr>
          <w:rFonts w:ascii="Arial" w:hAnsi="Arial" w:cs="Arial"/>
        </w:rPr>
      </w:pPr>
      <w:r w:rsidRPr="006F7851">
        <w:rPr>
          <w:rFonts w:ascii="Arial" w:hAnsi="Arial" w:cs="Arial"/>
          <w:b/>
          <w:bCs/>
        </w:rPr>
        <w:t>Paslaugų priėmimo – perdavimo aktas</w:t>
      </w:r>
      <w:r w:rsidRPr="006F7851">
        <w:rPr>
          <w:rFonts w:ascii="Arial" w:hAnsi="Arial" w:cs="Arial"/>
        </w:rPr>
        <w:t xml:space="preserve"> – dokumentas, patvirtinantis, kad Tiekėjas perdavė, o Užsakovas priėmė suteiktas Paslaugas.</w:t>
      </w:r>
    </w:p>
    <w:p w14:paraId="4867198C" w14:textId="73E420C8" w:rsidR="000C1B3F" w:rsidRPr="006F7851" w:rsidRDefault="000C1B3F" w:rsidP="006F7851">
      <w:pPr>
        <w:pStyle w:val="Sraopastraipa"/>
        <w:numPr>
          <w:ilvl w:val="1"/>
          <w:numId w:val="27"/>
        </w:numPr>
        <w:spacing w:after="0" w:line="240" w:lineRule="auto"/>
        <w:ind w:hanging="574"/>
        <w:jc w:val="both"/>
        <w:rPr>
          <w:rFonts w:ascii="Arial" w:hAnsi="Arial" w:cs="Arial"/>
        </w:rPr>
      </w:pPr>
      <w:r w:rsidRPr="006F7851">
        <w:rPr>
          <w:rFonts w:ascii="Arial" w:hAnsi="Arial" w:cs="Arial"/>
          <w:b/>
          <w:bCs/>
        </w:rPr>
        <w:t>Ataskaitinis laikotarpis</w:t>
      </w:r>
      <w:r w:rsidRPr="006F7851">
        <w:rPr>
          <w:rFonts w:ascii="Arial" w:hAnsi="Arial" w:cs="Arial"/>
        </w:rPr>
        <w:t xml:space="preserve"> – laikotarpis, už kurį </w:t>
      </w:r>
      <w:r w:rsidR="00803D65" w:rsidRPr="006F7851">
        <w:rPr>
          <w:rFonts w:ascii="Arial" w:hAnsi="Arial" w:cs="Arial"/>
        </w:rPr>
        <w:t>Tiekėjas</w:t>
      </w:r>
      <w:r w:rsidRPr="006F7851">
        <w:rPr>
          <w:rFonts w:ascii="Arial" w:hAnsi="Arial" w:cs="Arial"/>
        </w:rPr>
        <w:t xml:space="preserve"> turi pateikti </w:t>
      </w:r>
      <w:r w:rsidR="009F68A7">
        <w:rPr>
          <w:rFonts w:ascii="Arial" w:hAnsi="Arial" w:cs="Arial"/>
        </w:rPr>
        <w:t>paslaugų priėmimo – perdavimo aktą</w:t>
      </w:r>
      <w:r w:rsidRPr="006F7851">
        <w:rPr>
          <w:rFonts w:ascii="Arial" w:hAnsi="Arial" w:cs="Arial"/>
        </w:rPr>
        <w:t xml:space="preserve"> už suteiktas Paslaugas.</w:t>
      </w:r>
    </w:p>
    <w:p w14:paraId="143EA16B" w14:textId="77777777" w:rsidR="003C7706" w:rsidRPr="006F7851" w:rsidRDefault="00724A00" w:rsidP="003C7706">
      <w:pPr>
        <w:pStyle w:val="Sraopastraipa"/>
        <w:numPr>
          <w:ilvl w:val="1"/>
          <w:numId w:val="27"/>
        </w:numPr>
        <w:spacing w:after="0" w:line="240" w:lineRule="auto"/>
        <w:ind w:hanging="574"/>
        <w:jc w:val="both"/>
        <w:rPr>
          <w:rFonts w:ascii="Arial" w:hAnsi="Arial" w:cs="Arial"/>
        </w:rPr>
      </w:pPr>
      <w:r w:rsidRPr="006F7851">
        <w:rPr>
          <w:rFonts w:ascii="Arial" w:hAnsi="Arial" w:cs="Arial"/>
          <w:b/>
          <w:bCs/>
        </w:rPr>
        <w:lastRenderedPageBreak/>
        <w:t xml:space="preserve">Sąskaita </w:t>
      </w:r>
      <w:r w:rsidRPr="006F7851">
        <w:rPr>
          <w:rFonts w:ascii="Arial" w:hAnsi="Arial" w:cs="Arial"/>
        </w:rPr>
        <w:t>– PVM sąskaita faktūra, sąskaita faktūra, kreditiniai ir debetiniai dokumentai bei</w:t>
      </w:r>
      <w:r w:rsidR="003C7706" w:rsidRPr="006F7851">
        <w:rPr>
          <w:rFonts w:ascii="Arial" w:hAnsi="Arial" w:cs="Arial"/>
        </w:rPr>
        <w:t xml:space="preserve"> </w:t>
      </w:r>
      <w:r w:rsidRPr="006F7851">
        <w:rPr>
          <w:rFonts w:ascii="Arial" w:hAnsi="Arial" w:cs="Arial"/>
        </w:rPr>
        <w:t>avansinės sąskaitos.</w:t>
      </w:r>
    </w:p>
    <w:p w14:paraId="26BC2CD0" w14:textId="5BCF876B" w:rsidR="003C7706" w:rsidRPr="006F7851" w:rsidRDefault="003C7706" w:rsidP="003C7706">
      <w:pPr>
        <w:pStyle w:val="Sraopastraipa"/>
        <w:numPr>
          <w:ilvl w:val="1"/>
          <w:numId w:val="27"/>
        </w:numPr>
        <w:spacing w:after="0" w:line="240" w:lineRule="auto"/>
        <w:ind w:hanging="574"/>
        <w:jc w:val="both"/>
        <w:rPr>
          <w:rFonts w:ascii="Arial" w:hAnsi="Arial" w:cs="Arial"/>
        </w:rPr>
      </w:pPr>
      <w:r w:rsidRPr="006F7851">
        <w:rPr>
          <w:rFonts w:ascii="Arial" w:hAnsi="Arial" w:cs="Arial"/>
          <w:b/>
          <w:bCs/>
        </w:rPr>
        <w:t>„SABIS“</w:t>
      </w:r>
      <w:r w:rsidRPr="006F7851">
        <w:rPr>
          <w:rFonts w:ascii="Arial" w:hAnsi="Arial" w:cs="Arial"/>
        </w:rPr>
        <w:t xml:space="preserve"> – sąskaitų administravimo bendroji informacinė sistema, skirta prekių, paslaugų, darbų tiekėjams, aptarnaujantiems viešojo sektoriaus subjektus ir kitus subjektus, vykdančius viešųjų pirkimų sutartis, teikti, o viešojo sektoriaus subjektams ir kitiems subjektams, kurie yra perkančiosios organizacijos, gauti elektroninius finansinės apskaitos dokumentus, atitinkančius Europos elektroninių sąskaitų faktūrų standartą (elektroninės paslaugos „ESABIS“ svetainė pasiekiama adresu </w:t>
      </w:r>
      <w:hyperlink r:id="rId11" w:history="1">
        <w:r w:rsidR="00E3249E" w:rsidRPr="006F7851">
          <w:rPr>
            <w:rStyle w:val="Hipersaitas"/>
            <w:rFonts w:ascii="Arial" w:hAnsi="Arial" w:cs="Arial"/>
          </w:rPr>
          <w:t>https://sabis.nbfc.lt/</w:t>
        </w:r>
      </w:hyperlink>
      <w:r w:rsidRPr="006F7851">
        <w:rPr>
          <w:rFonts w:ascii="Arial" w:hAnsi="Arial" w:cs="Arial"/>
        </w:rPr>
        <w:t>).</w:t>
      </w:r>
    </w:p>
    <w:p w14:paraId="7061499F" w14:textId="4A015F8B" w:rsidR="00E3249E" w:rsidRPr="006F7851" w:rsidRDefault="00E3249E" w:rsidP="006F7851">
      <w:pPr>
        <w:pStyle w:val="Sraopastraipa"/>
        <w:numPr>
          <w:ilvl w:val="1"/>
          <w:numId w:val="27"/>
        </w:numPr>
        <w:spacing w:after="0" w:line="240" w:lineRule="auto"/>
        <w:ind w:hanging="574"/>
        <w:jc w:val="both"/>
        <w:rPr>
          <w:rFonts w:ascii="Arial" w:hAnsi="Arial" w:cs="Arial"/>
        </w:rPr>
      </w:pPr>
      <w:r w:rsidRPr="006F7851">
        <w:rPr>
          <w:rFonts w:ascii="Arial" w:hAnsi="Arial" w:cs="Arial"/>
          <w:b/>
        </w:rPr>
        <w:t>Subtiekėjas</w:t>
      </w:r>
      <w:r w:rsidRPr="006F7851">
        <w:rPr>
          <w:rFonts w:ascii="Arial" w:hAnsi="Arial" w:cs="Arial"/>
        </w:rPr>
        <w:t xml:space="preserve"> – Projektuotojo pasitelktas asmuo, kuris savo aktyviais teisėtais veiksmais prisideda prie Sutarties vykdymo.</w:t>
      </w:r>
    </w:p>
    <w:p w14:paraId="32B04B5E" w14:textId="77777777" w:rsidR="00C6325C" w:rsidRPr="006F7851" w:rsidRDefault="00C6325C" w:rsidP="006F7851">
      <w:pPr>
        <w:pStyle w:val="Sraopastraipa"/>
        <w:spacing w:after="0" w:line="240" w:lineRule="auto"/>
        <w:ind w:left="574"/>
        <w:jc w:val="both"/>
        <w:rPr>
          <w:rFonts w:ascii="Arial" w:hAnsi="Arial" w:cs="Arial"/>
        </w:rPr>
      </w:pPr>
    </w:p>
    <w:p w14:paraId="7BA16094" w14:textId="4FF1655C" w:rsidR="00D23065" w:rsidRPr="006F7851" w:rsidRDefault="00D23065" w:rsidP="00464B20">
      <w:pPr>
        <w:pStyle w:val="Sraopastraipa"/>
        <w:numPr>
          <w:ilvl w:val="0"/>
          <w:numId w:val="27"/>
        </w:numPr>
        <w:spacing w:after="0" w:line="240" w:lineRule="auto"/>
        <w:jc w:val="center"/>
        <w:rPr>
          <w:rFonts w:ascii="Arial" w:hAnsi="Arial" w:cs="Arial"/>
        </w:rPr>
      </w:pPr>
      <w:r w:rsidRPr="006F7851">
        <w:rPr>
          <w:rFonts w:ascii="Arial" w:eastAsia="Times New Roman" w:hAnsi="Arial" w:cs="Arial"/>
          <w:b/>
        </w:rPr>
        <w:t xml:space="preserve">SUTARTIES </w:t>
      </w:r>
      <w:r w:rsidR="0059132F">
        <w:rPr>
          <w:rFonts w:ascii="Arial" w:eastAsia="Times New Roman" w:hAnsi="Arial" w:cs="Arial"/>
          <w:b/>
        </w:rPr>
        <w:t>DALYKAS</w:t>
      </w:r>
    </w:p>
    <w:p w14:paraId="79031888" w14:textId="77777777" w:rsidR="00D23065" w:rsidRPr="006F7851" w:rsidRDefault="00D23065" w:rsidP="00CD0556">
      <w:pPr>
        <w:spacing w:after="0" w:line="240" w:lineRule="auto"/>
        <w:contextualSpacing/>
        <w:jc w:val="both"/>
        <w:rPr>
          <w:rFonts w:ascii="Arial" w:eastAsia="Times New Roman" w:hAnsi="Arial" w:cs="Arial"/>
          <w:b/>
        </w:rPr>
      </w:pPr>
    </w:p>
    <w:p w14:paraId="1812A139" w14:textId="76FE57AE" w:rsidR="00AE43EA" w:rsidRPr="006F7851" w:rsidRDefault="0045760C" w:rsidP="00464B20">
      <w:pPr>
        <w:pStyle w:val="Sraopastraipa"/>
        <w:numPr>
          <w:ilvl w:val="1"/>
          <w:numId w:val="27"/>
        </w:numPr>
        <w:spacing w:after="0" w:line="240" w:lineRule="auto"/>
        <w:jc w:val="both"/>
        <w:rPr>
          <w:rFonts w:ascii="Arial" w:eastAsia="Times New Roman" w:hAnsi="Arial" w:cs="Arial"/>
        </w:rPr>
      </w:pPr>
      <w:r w:rsidRPr="32C21A7D">
        <w:rPr>
          <w:rFonts w:ascii="Arial" w:eastAsia="Times New Roman" w:hAnsi="Arial" w:cs="Arial"/>
        </w:rPr>
        <w:t>S</w:t>
      </w:r>
      <w:r w:rsidR="0059132F" w:rsidRPr="32C21A7D">
        <w:rPr>
          <w:rFonts w:ascii="Arial" w:eastAsia="Times New Roman" w:hAnsi="Arial" w:cs="Arial"/>
        </w:rPr>
        <w:t>utarties dalykas yra objekto</w:t>
      </w:r>
      <w:r w:rsidR="5FB1996E" w:rsidRPr="32C21A7D">
        <w:rPr>
          <w:rFonts w:ascii="Arial" w:eastAsia="Times New Roman" w:hAnsi="Arial" w:cs="Arial"/>
        </w:rPr>
        <w:t>,</w:t>
      </w:r>
      <w:r w:rsidR="0059132F" w:rsidRPr="32C21A7D">
        <w:rPr>
          <w:rFonts w:ascii="Arial" w:eastAsia="Times New Roman" w:hAnsi="Arial" w:cs="Arial"/>
        </w:rPr>
        <w:t xml:space="preserve"> </w:t>
      </w:r>
      <w:r w:rsidR="40D4EC93" w:rsidRPr="32C21A7D">
        <w:rPr>
          <w:rFonts w:ascii="Arial" w:eastAsia="Times New Roman" w:hAnsi="Arial" w:cs="Arial"/>
        </w:rPr>
        <w:t>statinio</w:t>
      </w:r>
      <w:r w:rsidR="68C3FAF8" w:rsidRPr="32C21A7D">
        <w:rPr>
          <w:rFonts w:ascii="Arial" w:eastAsia="Arial" w:hAnsi="Arial" w:cs="Arial"/>
          <w:color w:val="000000" w:themeColor="text1"/>
        </w:rPr>
        <w:t xml:space="preserve"> (-i</w:t>
      </w:r>
      <w:r w:rsidR="7247350F" w:rsidRPr="32C21A7D">
        <w:rPr>
          <w:rFonts w:ascii="Arial" w:eastAsia="Arial" w:hAnsi="Arial" w:cs="Arial"/>
          <w:color w:val="000000" w:themeColor="text1"/>
        </w:rPr>
        <w:t>ų</w:t>
      </w:r>
      <w:r w:rsidR="68C3FAF8" w:rsidRPr="32C21A7D">
        <w:rPr>
          <w:rFonts w:ascii="Arial" w:eastAsia="Arial" w:hAnsi="Arial" w:cs="Arial"/>
          <w:color w:val="000000" w:themeColor="text1"/>
        </w:rPr>
        <w:t>), arba statinių kompleks</w:t>
      </w:r>
      <w:r w:rsidR="260A08FB" w:rsidRPr="32C21A7D">
        <w:rPr>
          <w:rFonts w:ascii="Arial" w:eastAsia="Arial" w:hAnsi="Arial" w:cs="Arial"/>
          <w:color w:val="000000" w:themeColor="text1"/>
        </w:rPr>
        <w:t>o</w:t>
      </w:r>
      <w:r w:rsidR="68C3FAF8" w:rsidRPr="32C21A7D">
        <w:rPr>
          <w:rFonts w:ascii="Arial" w:eastAsia="Arial" w:hAnsi="Arial" w:cs="Arial"/>
          <w:color w:val="000000" w:themeColor="text1"/>
        </w:rPr>
        <w:t>, Kultūros paskirties pastat</w:t>
      </w:r>
      <w:r w:rsidR="0027596B">
        <w:rPr>
          <w:rFonts w:ascii="Arial" w:eastAsia="Arial" w:hAnsi="Arial" w:cs="Arial"/>
          <w:color w:val="000000" w:themeColor="text1"/>
        </w:rPr>
        <w:t>o</w:t>
      </w:r>
      <w:r w:rsidR="68C3FAF8" w:rsidRPr="32C21A7D">
        <w:rPr>
          <w:rFonts w:ascii="Arial" w:eastAsia="Arial" w:hAnsi="Arial" w:cs="Arial"/>
          <w:color w:val="000000" w:themeColor="text1"/>
        </w:rPr>
        <w:t xml:space="preserve"> - Nacionalinė koncertų salė „Tautos namai“, adresu V. Mykolaičio-Putino g. 5, Vilnius</w:t>
      </w:r>
      <w:r w:rsidR="5E5EA6FD" w:rsidRPr="32C21A7D">
        <w:rPr>
          <w:rFonts w:ascii="Arial" w:eastAsia="Arial" w:hAnsi="Arial" w:cs="Arial"/>
          <w:color w:val="000000" w:themeColor="text1"/>
        </w:rPr>
        <w:t>,</w:t>
      </w:r>
      <w:r w:rsidR="0059132F" w:rsidRPr="32C21A7D">
        <w:rPr>
          <w:rFonts w:ascii="Arial" w:eastAsia="Times New Roman" w:hAnsi="Arial" w:cs="Arial"/>
        </w:rPr>
        <w:t xml:space="preserve"> statybos techninės priežiūros paslaugos, susidedančios iš statinio statybos techninio prižiūrėtojo pareigų bei funkcijų, kurias numato Lietuvos Respublikos teisės aktai, įskaitant, bet neapsiribojant, Lietuvos Respublikos statybos įstatymas bei statybos techninis reglamentas STR 1.06.01:2016 Statybos darbai. Statinio statybos </w:t>
      </w:r>
      <w:r w:rsidR="0059132F" w:rsidRPr="004705B0">
        <w:rPr>
          <w:rFonts w:ascii="Arial" w:eastAsia="Times New Roman" w:hAnsi="Arial" w:cs="Arial"/>
        </w:rPr>
        <w:t>priežiūra (</w:t>
      </w:r>
      <w:r w:rsidR="58D6D7F5" w:rsidRPr="004705B0">
        <w:rPr>
          <w:rFonts w:ascii="Arial" w:eastAsia="Times New Roman" w:hAnsi="Arial" w:cs="Arial"/>
        </w:rPr>
        <w:t>aktualios redakcijos</w:t>
      </w:r>
      <w:r w:rsidR="0059132F" w:rsidRPr="004705B0">
        <w:rPr>
          <w:rFonts w:ascii="Arial" w:eastAsia="Times New Roman" w:hAnsi="Arial" w:cs="Arial"/>
        </w:rPr>
        <w:t>) ir</w:t>
      </w:r>
      <w:r w:rsidR="0059132F" w:rsidRPr="32C21A7D">
        <w:rPr>
          <w:rFonts w:ascii="Arial" w:eastAsia="Times New Roman" w:hAnsi="Arial" w:cs="Arial"/>
        </w:rPr>
        <w:t xml:space="preserve"> Sutartis, vykdymo. Teikiamų Paslaugų Techninė specifikacija yra neatskiriama šios Sutarties dalis</w:t>
      </w:r>
      <w:r w:rsidR="00CD2A13" w:rsidRPr="32C21A7D">
        <w:rPr>
          <w:rFonts w:ascii="Arial" w:eastAsia="Times New Roman" w:hAnsi="Arial" w:cs="Arial"/>
        </w:rPr>
        <w:t>. Tiekėjas Užsakovo pavedimu veikia kaip statinių statybos techninės priežiūros (bendrosios ir specialiosios) vykdytojas.</w:t>
      </w:r>
      <w:r w:rsidR="0059132F" w:rsidRPr="32C21A7D">
        <w:rPr>
          <w:rFonts w:ascii="Arial" w:eastAsia="Times New Roman" w:hAnsi="Arial" w:cs="Arial"/>
        </w:rPr>
        <w:t xml:space="preserve"> </w:t>
      </w:r>
      <w:r w:rsidR="00A603E5" w:rsidRPr="32C21A7D">
        <w:rPr>
          <w:rFonts w:ascii="Arial" w:eastAsia="Times New Roman" w:hAnsi="Arial" w:cs="Arial"/>
        </w:rPr>
        <w:t>Tiekėjas</w:t>
      </w:r>
      <w:r w:rsidR="00AE43EA" w:rsidRPr="32C21A7D">
        <w:rPr>
          <w:rFonts w:ascii="Arial" w:eastAsia="Times New Roman" w:hAnsi="Arial" w:cs="Arial"/>
        </w:rPr>
        <w:t xml:space="preserve"> Užsakovo pavedimu veikia kaip statinių statybos techninės priežiūros (bendrosios ir specialiosios) vykdytojas.</w:t>
      </w:r>
    </w:p>
    <w:p w14:paraId="6350FFA5" w14:textId="799BBB29" w:rsidR="00AE43EA" w:rsidRPr="006F7851" w:rsidRDefault="00A603E5" w:rsidP="004B0B89">
      <w:pPr>
        <w:pStyle w:val="Sraopastraipa"/>
        <w:numPr>
          <w:ilvl w:val="1"/>
          <w:numId w:val="27"/>
        </w:numPr>
        <w:spacing w:after="0" w:line="240" w:lineRule="auto"/>
        <w:jc w:val="both"/>
        <w:rPr>
          <w:rFonts w:ascii="Arial" w:eastAsia="Times New Roman" w:hAnsi="Arial" w:cs="Arial"/>
        </w:rPr>
      </w:pPr>
      <w:r w:rsidRPr="006F7851">
        <w:rPr>
          <w:rFonts w:ascii="Arial" w:eastAsia="Times New Roman" w:hAnsi="Arial" w:cs="Arial"/>
        </w:rPr>
        <w:t>Tiekėjas</w:t>
      </w:r>
      <w:r w:rsidR="00AE43EA" w:rsidRPr="006F7851">
        <w:rPr>
          <w:rFonts w:ascii="Arial" w:eastAsia="Times New Roman" w:hAnsi="Arial" w:cs="Arial"/>
        </w:rPr>
        <w:t xml:space="preserve"> pagal Sutartį teikia Užsakovui </w:t>
      </w:r>
      <w:r w:rsidR="00F81289" w:rsidRPr="006F7851">
        <w:rPr>
          <w:rFonts w:ascii="Arial" w:eastAsia="Times New Roman" w:hAnsi="Arial" w:cs="Arial"/>
        </w:rPr>
        <w:t xml:space="preserve">statinio </w:t>
      </w:r>
      <w:r w:rsidR="00AE43EA" w:rsidRPr="006F7851">
        <w:rPr>
          <w:rFonts w:ascii="Arial" w:eastAsia="Times New Roman" w:hAnsi="Arial" w:cs="Arial"/>
        </w:rPr>
        <w:t>statybos techninės priežiūros ir kitas su tuo susijusias statybos darbų konsultavimo paslaugas, kad statybos darbai būtų atlikti laiku ir tinkamai pagal Projekto reikalavimus</w:t>
      </w:r>
      <w:r w:rsidR="003C3417" w:rsidRPr="006F7851">
        <w:rPr>
          <w:rFonts w:ascii="Arial" w:eastAsia="Times New Roman" w:hAnsi="Arial" w:cs="Arial"/>
        </w:rPr>
        <w:t>.</w:t>
      </w:r>
    </w:p>
    <w:p w14:paraId="158C70AA" w14:textId="2C0D5B11" w:rsidR="00AE43EA" w:rsidRPr="006F7851" w:rsidRDefault="00F81289" w:rsidP="00D47CBE">
      <w:pPr>
        <w:pStyle w:val="Sraopastraipa"/>
        <w:numPr>
          <w:ilvl w:val="1"/>
          <w:numId w:val="27"/>
        </w:numPr>
        <w:spacing w:after="0" w:line="240" w:lineRule="auto"/>
        <w:jc w:val="both"/>
        <w:rPr>
          <w:rFonts w:ascii="Arial" w:eastAsia="Times New Roman" w:hAnsi="Arial" w:cs="Arial"/>
        </w:rPr>
      </w:pPr>
      <w:r w:rsidRPr="006F7851">
        <w:rPr>
          <w:rFonts w:ascii="Arial" w:eastAsia="Times New Roman" w:hAnsi="Arial" w:cs="Arial"/>
        </w:rPr>
        <w:t>Paslaugos teikiamos pagal šios Sutarties sąlygas, Užsakovo pateiktą Techninę specifikaciją ir</w:t>
      </w:r>
      <w:r w:rsidR="00B33BF5" w:rsidRPr="006F7851">
        <w:rPr>
          <w:rFonts w:ascii="Arial" w:eastAsia="Times New Roman" w:hAnsi="Arial" w:cs="Arial"/>
        </w:rPr>
        <w:t xml:space="preserve"> Lietuvos Respublikos</w:t>
      </w:r>
      <w:r w:rsidRPr="006F7851">
        <w:rPr>
          <w:rFonts w:ascii="Arial" w:eastAsia="Times New Roman" w:hAnsi="Arial" w:cs="Arial"/>
        </w:rPr>
        <w:t xml:space="preserve"> teisės</w:t>
      </w:r>
      <w:r w:rsidR="00B33BF5" w:rsidRPr="006F7851">
        <w:rPr>
          <w:rFonts w:ascii="Arial" w:eastAsia="Times New Roman" w:hAnsi="Arial" w:cs="Arial"/>
        </w:rPr>
        <w:t xml:space="preserve"> norminius</w:t>
      </w:r>
      <w:r w:rsidRPr="006F7851">
        <w:rPr>
          <w:rFonts w:ascii="Arial" w:eastAsia="Times New Roman" w:hAnsi="Arial" w:cs="Arial"/>
        </w:rPr>
        <w:t xml:space="preserve"> aktus. </w:t>
      </w:r>
    </w:p>
    <w:p w14:paraId="079787A4" w14:textId="66B6A95A" w:rsidR="009D62C3" w:rsidRPr="006F7851" w:rsidRDefault="00730E4A" w:rsidP="009D62C3">
      <w:pPr>
        <w:pStyle w:val="Sraopastraipa"/>
        <w:numPr>
          <w:ilvl w:val="1"/>
          <w:numId w:val="27"/>
        </w:numPr>
        <w:spacing w:after="0" w:line="240" w:lineRule="auto"/>
        <w:jc w:val="both"/>
        <w:rPr>
          <w:rFonts w:ascii="Arial" w:eastAsia="Times New Roman" w:hAnsi="Arial" w:cs="Arial"/>
        </w:rPr>
      </w:pPr>
      <w:r w:rsidRPr="006F7851">
        <w:rPr>
          <w:rFonts w:ascii="Arial" w:eastAsia="Times New Roman" w:hAnsi="Arial" w:cs="Arial"/>
        </w:rPr>
        <w:t>Paslaugų teikimo vieta – V.</w:t>
      </w:r>
      <w:r w:rsidR="0018176D" w:rsidRPr="006F7851">
        <w:rPr>
          <w:rFonts w:ascii="Arial" w:eastAsia="Times New Roman" w:hAnsi="Arial" w:cs="Arial"/>
        </w:rPr>
        <w:t xml:space="preserve"> </w:t>
      </w:r>
      <w:r w:rsidRPr="006F7851">
        <w:rPr>
          <w:rFonts w:ascii="Arial" w:eastAsia="Times New Roman" w:hAnsi="Arial" w:cs="Arial"/>
        </w:rPr>
        <w:t>Mykolaičio-</w:t>
      </w:r>
      <w:r w:rsidR="00381902">
        <w:rPr>
          <w:rFonts w:ascii="Arial" w:eastAsia="Times New Roman" w:hAnsi="Arial" w:cs="Arial"/>
        </w:rPr>
        <w:t>P</w:t>
      </w:r>
      <w:r w:rsidRPr="006F7851">
        <w:rPr>
          <w:rFonts w:ascii="Arial" w:eastAsia="Times New Roman" w:hAnsi="Arial" w:cs="Arial"/>
        </w:rPr>
        <w:t xml:space="preserve">utino g. 5, Vilniuje. Šalys sutaria jog pagal atskirą Užsakovo pranešimą </w:t>
      </w:r>
      <w:r w:rsidR="00A603E5" w:rsidRPr="006F7851">
        <w:rPr>
          <w:rFonts w:ascii="Arial" w:eastAsia="Times New Roman" w:hAnsi="Arial" w:cs="Arial"/>
        </w:rPr>
        <w:t>Tiekėjas</w:t>
      </w:r>
      <w:r w:rsidRPr="006F7851">
        <w:rPr>
          <w:rFonts w:ascii="Arial" w:eastAsia="Times New Roman" w:hAnsi="Arial" w:cs="Arial"/>
        </w:rPr>
        <w:t xml:space="preserve"> įsipareigoja dalyvauti susirinkimuose</w:t>
      </w:r>
      <w:r w:rsidR="00BD60FF" w:rsidRPr="006F7851">
        <w:rPr>
          <w:rFonts w:ascii="Arial" w:eastAsia="Times New Roman" w:hAnsi="Arial" w:cs="Arial"/>
        </w:rPr>
        <w:t xml:space="preserve"> ir (ar) konsultuoti Užsakovą ir kitose vietose, Vilniaus mieste (pvz. Užsakovo biure ar kt.). </w:t>
      </w:r>
    </w:p>
    <w:p w14:paraId="6D214DDC" w14:textId="77777777" w:rsidR="009D62C3" w:rsidRPr="006F7851" w:rsidRDefault="009D62C3" w:rsidP="009D62C3">
      <w:pPr>
        <w:pStyle w:val="Sraopastraipa"/>
        <w:spacing w:after="0" w:line="240" w:lineRule="auto"/>
        <w:ind w:left="574"/>
        <w:jc w:val="both"/>
        <w:rPr>
          <w:rFonts w:ascii="Arial" w:eastAsia="Times New Roman" w:hAnsi="Arial" w:cs="Arial"/>
        </w:rPr>
      </w:pPr>
    </w:p>
    <w:p w14:paraId="43317C01" w14:textId="6AACDBC4" w:rsidR="009D62C3" w:rsidRPr="006F7851" w:rsidRDefault="009D62C3" w:rsidP="009D62C3">
      <w:pPr>
        <w:pStyle w:val="Sraopastraipa"/>
        <w:numPr>
          <w:ilvl w:val="0"/>
          <w:numId w:val="27"/>
        </w:numPr>
        <w:autoSpaceDE w:val="0"/>
        <w:autoSpaceDN w:val="0"/>
        <w:adjustRightInd w:val="0"/>
        <w:spacing w:after="0" w:line="240" w:lineRule="auto"/>
        <w:jc w:val="center"/>
        <w:rPr>
          <w:rFonts w:ascii="Arial" w:eastAsiaTheme="minorEastAsia" w:hAnsi="Arial" w:cs="Arial"/>
          <w:b/>
          <w:bCs/>
          <w:lang w:eastAsia="zh-CN"/>
        </w:rPr>
      </w:pPr>
      <w:r w:rsidRPr="006F7851">
        <w:rPr>
          <w:rFonts w:ascii="Arial" w:eastAsiaTheme="minorEastAsia" w:hAnsi="Arial" w:cs="Arial"/>
          <w:b/>
          <w:bCs/>
          <w:lang w:eastAsia="zh-CN"/>
        </w:rPr>
        <w:t>PASLAUGŲ KAINA IR ATSISKAITYMO SĄLYGOS</w:t>
      </w:r>
    </w:p>
    <w:p w14:paraId="636E31F1" w14:textId="77777777" w:rsidR="009D62C3" w:rsidRPr="006F7851" w:rsidRDefault="009D62C3" w:rsidP="009D62C3">
      <w:pPr>
        <w:pStyle w:val="Sraopastraipa"/>
        <w:autoSpaceDE w:val="0"/>
        <w:autoSpaceDN w:val="0"/>
        <w:adjustRightInd w:val="0"/>
        <w:spacing w:after="0" w:line="240" w:lineRule="auto"/>
        <w:ind w:left="360"/>
        <w:rPr>
          <w:rFonts w:ascii="Arial" w:eastAsiaTheme="minorEastAsia" w:hAnsi="Arial" w:cs="Arial"/>
          <w:b/>
          <w:bCs/>
          <w:lang w:eastAsia="zh-CN"/>
        </w:rPr>
      </w:pPr>
    </w:p>
    <w:p w14:paraId="0CA98E02" w14:textId="1B342124" w:rsidR="00BB1F98" w:rsidRPr="006F7851" w:rsidRDefault="009D62C3" w:rsidP="001D4161">
      <w:pPr>
        <w:pStyle w:val="Sraopastraipa"/>
        <w:numPr>
          <w:ilvl w:val="1"/>
          <w:numId w:val="27"/>
        </w:numPr>
        <w:autoSpaceDE w:val="0"/>
        <w:autoSpaceDN w:val="0"/>
        <w:adjustRightInd w:val="0"/>
        <w:spacing w:after="0" w:line="240" w:lineRule="auto"/>
        <w:rPr>
          <w:rFonts w:ascii="Arial" w:eastAsiaTheme="minorEastAsia" w:hAnsi="Arial" w:cs="Arial"/>
          <w:b/>
          <w:bCs/>
          <w:lang w:eastAsia="zh-CN"/>
        </w:rPr>
      </w:pPr>
      <w:r w:rsidRPr="006F7851">
        <w:rPr>
          <w:rFonts w:ascii="Arial" w:eastAsiaTheme="minorEastAsia" w:hAnsi="Arial" w:cs="Arial"/>
          <w:lang w:eastAsia="zh-CN"/>
        </w:rPr>
        <w:t xml:space="preserve">Sutarčiai taikoma </w:t>
      </w:r>
      <w:r w:rsidRPr="006F7851">
        <w:rPr>
          <w:rFonts w:ascii="Arial" w:eastAsiaTheme="minorEastAsia" w:hAnsi="Arial" w:cs="Arial"/>
          <w:b/>
          <w:bCs/>
          <w:lang w:eastAsia="zh-CN"/>
        </w:rPr>
        <w:t xml:space="preserve">fiksuoto įkainio </w:t>
      </w:r>
      <w:r w:rsidRPr="006F7851">
        <w:rPr>
          <w:rFonts w:ascii="Arial" w:eastAsiaTheme="minorEastAsia" w:hAnsi="Arial" w:cs="Arial"/>
          <w:lang w:eastAsia="zh-CN"/>
        </w:rPr>
        <w:t>kainodara.</w:t>
      </w:r>
    </w:p>
    <w:p w14:paraId="242A6F54" w14:textId="6E8F089A" w:rsidR="00BC19A8" w:rsidRPr="006F7851" w:rsidRDefault="009D62C3" w:rsidP="006F7851">
      <w:pPr>
        <w:pStyle w:val="Sraopastraipa"/>
        <w:numPr>
          <w:ilvl w:val="1"/>
          <w:numId w:val="27"/>
        </w:numPr>
        <w:autoSpaceDE w:val="0"/>
        <w:autoSpaceDN w:val="0"/>
        <w:adjustRightInd w:val="0"/>
        <w:spacing w:after="0" w:line="240" w:lineRule="auto"/>
        <w:jc w:val="both"/>
        <w:rPr>
          <w:rFonts w:ascii="Arial" w:eastAsiaTheme="minorEastAsia" w:hAnsi="Arial" w:cs="Arial"/>
          <w:b/>
          <w:bCs/>
          <w:lang w:eastAsia="zh-CN"/>
        </w:rPr>
      </w:pPr>
      <w:r w:rsidRPr="006F7851">
        <w:rPr>
          <w:rFonts w:ascii="Arial" w:eastAsiaTheme="minorEastAsia" w:hAnsi="Arial" w:cs="Arial"/>
          <w:lang w:eastAsia="zh-CN"/>
        </w:rPr>
        <w:t xml:space="preserve">Pradinės sutarties vertė (Tiekėjo pasiūlyme nurodyta Paslaugų kaina be PVM) – </w:t>
      </w:r>
      <w:r w:rsidR="00295280" w:rsidRPr="002F2E14">
        <w:rPr>
          <w:rFonts w:ascii="Arial" w:hAnsi="Arial" w:cs="Arial"/>
          <w:i/>
          <w:color w:val="00B0F0"/>
        </w:rPr>
        <w:t>nurodyti sumą skaičiais</w:t>
      </w:r>
      <w:r w:rsidR="00295280" w:rsidRPr="006F7851">
        <w:rPr>
          <w:rFonts w:ascii="Arial" w:eastAsiaTheme="minorEastAsia" w:hAnsi="Arial" w:cs="Arial"/>
          <w:lang w:eastAsia="zh-CN"/>
        </w:rPr>
        <w:t xml:space="preserve"> </w:t>
      </w:r>
      <w:r w:rsidRPr="006F7851">
        <w:rPr>
          <w:rFonts w:ascii="Arial" w:eastAsiaTheme="minorEastAsia" w:hAnsi="Arial" w:cs="Arial"/>
          <w:lang w:eastAsia="zh-CN"/>
        </w:rPr>
        <w:t>Eur (</w:t>
      </w:r>
      <w:r w:rsidR="00295280" w:rsidRPr="002F2E14">
        <w:rPr>
          <w:rFonts w:ascii="Arial" w:hAnsi="Arial" w:cs="Arial"/>
          <w:i/>
          <w:color w:val="00B0F0"/>
        </w:rPr>
        <w:t xml:space="preserve">nurodyti sumą </w:t>
      </w:r>
      <w:r w:rsidR="00295280">
        <w:rPr>
          <w:rFonts w:ascii="Arial" w:hAnsi="Arial" w:cs="Arial"/>
          <w:i/>
          <w:color w:val="00B0F0"/>
        </w:rPr>
        <w:t>žodžiais</w:t>
      </w:r>
      <w:r w:rsidRPr="006F7851">
        <w:rPr>
          <w:rFonts w:ascii="Arial" w:eastAsiaTheme="minorEastAsia" w:hAnsi="Arial" w:cs="Arial"/>
          <w:lang w:eastAsia="zh-CN"/>
        </w:rPr>
        <w:t>)</w:t>
      </w:r>
      <w:r w:rsidR="00144701">
        <w:rPr>
          <w:rFonts w:ascii="Arial" w:eastAsiaTheme="minorEastAsia" w:hAnsi="Arial" w:cs="Arial"/>
          <w:lang w:eastAsia="zh-CN"/>
        </w:rPr>
        <w:t>,</w:t>
      </w:r>
      <w:r w:rsidRPr="006F7851">
        <w:rPr>
          <w:rFonts w:ascii="Arial" w:eastAsiaTheme="minorEastAsia" w:hAnsi="Arial" w:cs="Arial"/>
          <w:lang w:eastAsia="zh-CN"/>
        </w:rPr>
        <w:t xml:space="preserve"> PVM – </w:t>
      </w:r>
      <w:r w:rsidR="00144701" w:rsidRPr="002F2E14">
        <w:rPr>
          <w:rFonts w:ascii="Arial" w:hAnsi="Arial" w:cs="Arial"/>
          <w:i/>
          <w:color w:val="00B0F0"/>
        </w:rPr>
        <w:t>nurodyti sumą skaičiais</w:t>
      </w:r>
      <w:r w:rsidR="00144701">
        <w:rPr>
          <w:rFonts w:ascii="Arial" w:hAnsi="Arial" w:cs="Arial"/>
          <w:i/>
          <w:color w:val="00B0F0"/>
        </w:rPr>
        <w:t xml:space="preserve"> </w:t>
      </w:r>
      <w:r w:rsidR="00144701" w:rsidRPr="00144701">
        <w:rPr>
          <w:rFonts w:ascii="Arial" w:hAnsi="Arial" w:cs="Arial"/>
          <w:iCs/>
        </w:rPr>
        <w:t>Eur</w:t>
      </w:r>
      <w:r w:rsidR="00144701" w:rsidRPr="00144701">
        <w:rPr>
          <w:rFonts w:ascii="Arial" w:hAnsi="Arial" w:cs="Arial"/>
          <w:i/>
        </w:rPr>
        <w:t xml:space="preserve"> </w:t>
      </w:r>
      <w:r w:rsidR="00144701">
        <w:rPr>
          <w:rFonts w:ascii="Arial" w:hAnsi="Arial" w:cs="Arial"/>
          <w:i/>
          <w:color w:val="00B0F0"/>
        </w:rPr>
        <w:t>(</w:t>
      </w:r>
      <w:r w:rsidR="00144701" w:rsidRPr="002F2E14">
        <w:rPr>
          <w:rFonts w:ascii="Arial" w:hAnsi="Arial" w:cs="Arial"/>
          <w:i/>
          <w:color w:val="00B0F0"/>
        </w:rPr>
        <w:t xml:space="preserve">nurodyti sumą </w:t>
      </w:r>
      <w:r w:rsidR="00144701">
        <w:rPr>
          <w:rFonts w:ascii="Arial" w:hAnsi="Arial" w:cs="Arial"/>
          <w:i/>
          <w:color w:val="00B0F0"/>
        </w:rPr>
        <w:t>žodžiais)</w:t>
      </w:r>
      <w:r w:rsidR="00144701" w:rsidRPr="006F7851">
        <w:rPr>
          <w:rFonts w:ascii="Arial" w:eastAsiaTheme="minorEastAsia" w:hAnsi="Arial" w:cs="Arial"/>
          <w:lang w:eastAsia="zh-CN"/>
        </w:rPr>
        <w:t xml:space="preserve"> </w:t>
      </w:r>
      <w:r w:rsidRPr="006F7851">
        <w:rPr>
          <w:rFonts w:ascii="Arial" w:eastAsiaTheme="minorEastAsia" w:hAnsi="Arial" w:cs="Arial"/>
          <w:lang w:eastAsia="zh-CN"/>
        </w:rPr>
        <w:t xml:space="preserve">Eur, </w:t>
      </w:r>
      <w:r w:rsidR="00BC19A8" w:rsidRPr="006F7851">
        <w:rPr>
          <w:rFonts w:ascii="Arial" w:eastAsiaTheme="minorEastAsia" w:hAnsi="Arial" w:cs="Arial"/>
          <w:lang w:eastAsia="zh-CN"/>
        </w:rPr>
        <w:t xml:space="preserve">bendra </w:t>
      </w:r>
      <w:r w:rsidRPr="006F7851">
        <w:rPr>
          <w:rFonts w:ascii="Arial" w:eastAsiaTheme="minorEastAsia" w:hAnsi="Arial" w:cs="Arial"/>
          <w:lang w:eastAsia="zh-CN"/>
        </w:rPr>
        <w:t xml:space="preserve">Paslaugų kaina su PVM – </w:t>
      </w:r>
      <w:r w:rsidR="00144701" w:rsidRPr="002F2E14">
        <w:rPr>
          <w:rFonts w:ascii="Arial" w:hAnsi="Arial" w:cs="Arial"/>
          <w:i/>
          <w:color w:val="00B0F0"/>
        </w:rPr>
        <w:t>nurodyti sumą skaičiais</w:t>
      </w:r>
      <w:r w:rsidR="00144701">
        <w:rPr>
          <w:rFonts w:ascii="Arial" w:hAnsi="Arial" w:cs="Arial"/>
          <w:i/>
          <w:color w:val="00B0F0"/>
        </w:rPr>
        <w:t xml:space="preserve"> </w:t>
      </w:r>
      <w:r w:rsidRPr="006F7851">
        <w:rPr>
          <w:rFonts w:ascii="Arial" w:eastAsiaTheme="minorEastAsia" w:hAnsi="Arial" w:cs="Arial"/>
          <w:lang w:eastAsia="zh-CN"/>
        </w:rPr>
        <w:t>Eur (</w:t>
      </w:r>
      <w:r w:rsidR="00144701" w:rsidRPr="002F2E14">
        <w:rPr>
          <w:rFonts w:ascii="Arial" w:hAnsi="Arial" w:cs="Arial"/>
          <w:i/>
          <w:color w:val="00B0F0"/>
        </w:rPr>
        <w:t>nurodyti sumą skaičiais</w:t>
      </w:r>
      <w:r w:rsidRPr="006F7851">
        <w:rPr>
          <w:rFonts w:ascii="Arial" w:eastAsiaTheme="minorEastAsia" w:hAnsi="Arial" w:cs="Arial"/>
          <w:lang w:eastAsia="zh-CN"/>
        </w:rPr>
        <w:t>). Šiame punkte nurodyta Paslaugų kaina mokama už planuojamą statybos darbų laikotarpį, nurodytą Sutarties 4.</w:t>
      </w:r>
      <w:r w:rsidRPr="00144701">
        <w:rPr>
          <w:rFonts w:ascii="Arial" w:eastAsiaTheme="minorEastAsia" w:hAnsi="Arial" w:cs="Arial"/>
          <w:lang w:eastAsia="zh-CN"/>
        </w:rPr>
        <w:t xml:space="preserve">2 punkte. </w:t>
      </w:r>
      <w:r w:rsidR="00E715EF" w:rsidRPr="006F7851">
        <w:rPr>
          <w:rFonts w:ascii="Arial" w:eastAsiaTheme="minorEastAsia" w:hAnsi="Arial" w:cs="Arial"/>
          <w:lang w:eastAsia="zh-CN"/>
        </w:rPr>
        <w:t>Užsakovas</w:t>
      </w:r>
      <w:r w:rsidR="00F632C7" w:rsidRPr="006F7851">
        <w:rPr>
          <w:rFonts w:ascii="Arial" w:eastAsiaTheme="minorEastAsia" w:hAnsi="Arial" w:cs="Arial"/>
          <w:lang w:eastAsia="zh-CN"/>
        </w:rPr>
        <w:t xml:space="preserve"> </w:t>
      </w:r>
      <w:r w:rsidR="00E715EF" w:rsidRPr="006F7851">
        <w:rPr>
          <w:rFonts w:ascii="Arial" w:eastAsiaTheme="minorEastAsia" w:hAnsi="Arial" w:cs="Arial"/>
          <w:lang w:eastAsia="zh-CN"/>
        </w:rPr>
        <w:t>Paslaugas</w:t>
      </w:r>
      <w:r w:rsidR="00F632C7" w:rsidRPr="006F7851">
        <w:rPr>
          <w:rFonts w:ascii="Arial" w:eastAsiaTheme="minorEastAsia" w:hAnsi="Arial" w:cs="Arial"/>
          <w:lang w:eastAsia="zh-CN"/>
        </w:rPr>
        <w:t xml:space="preserve"> perka pagal poreikį, todėl neįsipareigoja išpirkti viso </w:t>
      </w:r>
      <w:r w:rsidR="00E715EF" w:rsidRPr="006F7851">
        <w:rPr>
          <w:rFonts w:ascii="Arial" w:eastAsiaTheme="minorEastAsia" w:hAnsi="Arial" w:cs="Arial"/>
          <w:lang w:eastAsia="zh-CN"/>
        </w:rPr>
        <w:t>Paslaugų</w:t>
      </w:r>
      <w:r w:rsidR="00F632C7" w:rsidRPr="006F7851">
        <w:rPr>
          <w:rFonts w:ascii="Arial" w:eastAsiaTheme="minorEastAsia" w:hAnsi="Arial" w:cs="Arial"/>
          <w:lang w:eastAsia="zh-CN"/>
        </w:rPr>
        <w:t xml:space="preserve"> kiekio</w:t>
      </w:r>
      <w:r w:rsidR="00E715EF" w:rsidRPr="006F7851">
        <w:rPr>
          <w:rFonts w:ascii="Arial" w:eastAsiaTheme="minorEastAsia" w:hAnsi="Arial" w:cs="Arial"/>
          <w:lang w:eastAsia="zh-CN"/>
        </w:rPr>
        <w:t xml:space="preserve"> ar minimalaus kiekio</w:t>
      </w:r>
      <w:r w:rsidR="00F632C7" w:rsidRPr="006F7851">
        <w:rPr>
          <w:rFonts w:ascii="Arial" w:eastAsiaTheme="minorEastAsia" w:hAnsi="Arial" w:cs="Arial"/>
          <w:lang w:eastAsia="zh-CN"/>
        </w:rPr>
        <w:t>.</w:t>
      </w:r>
      <w:r w:rsidR="00567EA4" w:rsidRPr="006F7851">
        <w:rPr>
          <w:rFonts w:ascii="Arial" w:eastAsiaTheme="minorEastAsia" w:hAnsi="Arial" w:cs="Arial"/>
          <w:lang w:eastAsia="zh-CN"/>
        </w:rPr>
        <w:t xml:space="preserve"> Paslaugų įkainiai nurodyti Tiekėjo Pasiūlyme (Priedas Nr. </w:t>
      </w:r>
      <w:r w:rsidR="00A95EFD">
        <w:rPr>
          <w:rFonts w:ascii="Arial" w:eastAsiaTheme="minorEastAsia" w:hAnsi="Arial" w:cs="Arial"/>
          <w:lang w:eastAsia="zh-CN"/>
        </w:rPr>
        <w:t>2</w:t>
      </w:r>
      <w:r w:rsidR="00567EA4" w:rsidRPr="006F7851">
        <w:rPr>
          <w:rFonts w:ascii="Arial" w:eastAsiaTheme="minorEastAsia" w:hAnsi="Arial" w:cs="Arial"/>
          <w:lang w:eastAsia="zh-CN"/>
        </w:rPr>
        <w:t xml:space="preserve">). </w:t>
      </w:r>
    </w:p>
    <w:p w14:paraId="0ACA9783" w14:textId="2F3A24AB" w:rsidR="002302A4" w:rsidRPr="006F7851" w:rsidRDefault="00985DD7" w:rsidP="00BC19A8">
      <w:pPr>
        <w:pStyle w:val="Sraopastraipa"/>
        <w:numPr>
          <w:ilvl w:val="1"/>
          <w:numId w:val="27"/>
        </w:numPr>
        <w:autoSpaceDE w:val="0"/>
        <w:autoSpaceDN w:val="0"/>
        <w:adjustRightInd w:val="0"/>
        <w:spacing w:after="0" w:line="240" w:lineRule="auto"/>
        <w:jc w:val="both"/>
        <w:rPr>
          <w:rFonts w:ascii="Arial" w:eastAsiaTheme="minorEastAsia" w:hAnsi="Arial" w:cs="Arial"/>
          <w:lang w:eastAsia="zh-CN"/>
        </w:rPr>
      </w:pPr>
      <w:r w:rsidRPr="006F7851">
        <w:rPr>
          <w:rFonts w:ascii="Arial" w:eastAsiaTheme="minorEastAsia" w:hAnsi="Arial" w:cs="Arial"/>
          <w:lang w:eastAsia="zh-CN"/>
        </w:rPr>
        <w:t xml:space="preserve">Pradinė </w:t>
      </w:r>
      <w:r w:rsidR="00BC19A8" w:rsidRPr="006F7851">
        <w:rPr>
          <w:rFonts w:ascii="Arial" w:eastAsiaTheme="minorEastAsia" w:hAnsi="Arial" w:cs="Arial"/>
          <w:lang w:eastAsia="zh-CN"/>
        </w:rPr>
        <w:t>S</w:t>
      </w:r>
      <w:r w:rsidRPr="006F7851">
        <w:rPr>
          <w:rFonts w:ascii="Arial" w:eastAsiaTheme="minorEastAsia" w:hAnsi="Arial" w:cs="Arial"/>
          <w:lang w:eastAsia="zh-CN"/>
        </w:rPr>
        <w:t>utarties</w:t>
      </w:r>
      <w:r w:rsidR="002302A4" w:rsidRPr="006F7851">
        <w:rPr>
          <w:rFonts w:ascii="Arial" w:eastAsiaTheme="minorEastAsia" w:hAnsi="Arial" w:cs="Arial"/>
          <w:lang w:eastAsia="zh-CN"/>
        </w:rPr>
        <w:t xml:space="preserve"> vertė susidaro iš</w:t>
      </w:r>
      <w:r w:rsidR="00A80528" w:rsidRPr="006F7851">
        <w:rPr>
          <w:rFonts w:ascii="Arial" w:eastAsiaTheme="minorEastAsia" w:hAnsi="Arial" w:cs="Arial"/>
          <w:lang w:eastAsia="zh-CN"/>
        </w:rPr>
        <w:t xml:space="preserve"> vieno</w:t>
      </w:r>
      <w:r w:rsidR="00BC5BAE" w:rsidRPr="006F7851">
        <w:rPr>
          <w:rFonts w:ascii="Arial" w:eastAsiaTheme="minorEastAsia" w:hAnsi="Arial" w:cs="Arial"/>
          <w:lang w:eastAsia="zh-CN"/>
        </w:rPr>
        <w:t xml:space="preserve"> m</w:t>
      </w:r>
      <w:r w:rsidR="002302A4" w:rsidRPr="006F7851">
        <w:rPr>
          <w:rFonts w:ascii="Arial" w:eastAsiaTheme="minorEastAsia" w:hAnsi="Arial" w:cs="Arial"/>
          <w:lang w:eastAsia="zh-CN"/>
        </w:rPr>
        <w:t>ėnesinio</w:t>
      </w:r>
      <w:r w:rsidR="00212A75" w:rsidRPr="006F7851">
        <w:rPr>
          <w:rFonts w:ascii="Arial" w:eastAsiaTheme="minorEastAsia" w:hAnsi="Arial" w:cs="Arial"/>
          <w:lang w:eastAsia="zh-CN"/>
        </w:rPr>
        <w:t xml:space="preserve"> </w:t>
      </w:r>
      <w:r w:rsidR="00BC19A8" w:rsidRPr="006F7851">
        <w:rPr>
          <w:rFonts w:ascii="Arial" w:eastAsiaTheme="minorEastAsia" w:hAnsi="Arial" w:cs="Arial"/>
          <w:lang w:eastAsia="zh-CN"/>
        </w:rPr>
        <w:t xml:space="preserve">įkainio nurodyto Tiekėjo Pasiūlyme </w:t>
      </w:r>
      <w:r w:rsidR="00212A75" w:rsidRPr="006F7851">
        <w:rPr>
          <w:rFonts w:ascii="Arial" w:eastAsiaTheme="minorEastAsia" w:hAnsi="Arial" w:cs="Arial"/>
          <w:lang w:eastAsia="zh-CN"/>
        </w:rPr>
        <w:t xml:space="preserve">mokamo už </w:t>
      </w:r>
      <w:r w:rsidR="00BC19A8" w:rsidRPr="006F7851">
        <w:rPr>
          <w:rFonts w:ascii="Arial" w:eastAsiaTheme="minorEastAsia" w:hAnsi="Arial" w:cs="Arial"/>
          <w:lang w:eastAsia="zh-CN"/>
        </w:rPr>
        <w:t>P</w:t>
      </w:r>
      <w:r w:rsidR="00212A75" w:rsidRPr="006F7851">
        <w:rPr>
          <w:rFonts w:ascii="Arial" w:eastAsiaTheme="minorEastAsia" w:hAnsi="Arial" w:cs="Arial"/>
          <w:lang w:eastAsia="zh-CN"/>
        </w:rPr>
        <w:t xml:space="preserve">aslaugas dauginant </w:t>
      </w:r>
      <w:r w:rsidR="00A80528" w:rsidRPr="006F7851">
        <w:rPr>
          <w:rFonts w:ascii="Arial" w:eastAsiaTheme="minorEastAsia" w:hAnsi="Arial" w:cs="Arial"/>
          <w:lang w:eastAsia="zh-CN"/>
        </w:rPr>
        <w:t xml:space="preserve">vieno mėnesio </w:t>
      </w:r>
      <w:r w:rsidR="00BC19A8" w:rsidRPr="006F7851">
        <w:rPr>
          <w:rFonts w:ascii="Arial" w:eastAsiaTheme="minorEastAsia" w:hAnsi="Arial" w:cs="Arial"/>
          <w:lang w:eastAsia="zh-CN"/>
        </w:rPr>
        <w:t xml:space="preserve">įmoką </w:t>
      </w:r>
      <w:r w:rsidR="00212A75" w:rsidRPr="006F7851">
        <w:rPr>
          <w:rFonts w:ascii="Arial" w:eastAsiaTheme="minorEastAsia" w:hAnsi="Arial" w:cs="Arial"/>
          <w:lang w:eastAsia="zh-CN"/>
        </w:rPr>
        <w:t xml:space="preserve">iš </w:t>
      </w:r>
      <w:r w:rsidR="00334254" w:rsidRPr="006F7851">
        <w:rPr>
          <w:rFonts w:ascii="Arial" w:eastAsiaTheme="minorEastAsia" w:hAnsi="Arial" w:cs="Arial"/>
          <w:lang w:eastAsia="zh-CN"/>
        </w:rPr>
        <w:t xml:space="preserve">4.2 punkte nurodyto </w:t>
      </w:r>
      <w:r w:rsidR="00CB32CF" w:rsidRPr="006F7851">
        <w:rPr>
          <w:rFonts w:ascii="Arial" w:eastAsiaTheme="minorEastAsia" w:hAnsi="Arial" w:cs="Arial"/>
          <w:lang w:eastAsia="zh-CN"/>
        </w:rPr>
        <w:t>laikotarpio (mėnesių skaičiaus</w:t>
      </w:r>
      <w:r w:rsidR="00B11134" w:rsidRPr="006F7851">
        <w:rPr>
          <w:rFonts w:ascii="Arial" w:eastAsiaTheme="minorEastAsia" w:hAnsi="Arial" w:cs="Arial"/>
          <w:lang w:eastAsia="zh-CN"/>
        </w:rPr>
        <w:t>)</w:t>
      </w:r>
      <w:r w:rsidR="00F35079" w:rsidRPr="006F7851">
        <w:rPr>
          <w:rFonts w:ascii="Arial" w:eastAsiaTheme="minorEastAsia" w:hAnsi="Arial" w:cs="Arial"/>
          <w:lang w:eastAsia="zh-CN"/>
        </w:rPr>
        <w:t xml:space="preserve">. </w:t>
      </w:r>
    </w:p>
    <w:p w14:paraId="41EC71A0" w14:textId="2475392F" w:rsidR="00C642EC" w:rsidRPr="006F7851" w:rsidRDefault="009D62C3" w:rsidP="006F7851">
      <w:pPr>
        <w:pStyle w:val="Sraopastraipa"/>
        <w:numPr>
          <w:ilvl w:val="1"/>
          <w:numId w:val="27"/>
        </w:numPr>
        <w:autoSpaceDE w:val="0"/>
        <w:autoSpaceDN w:val="0"/>
        <w:adjustRightInd w:val="0"/>
        <w:spacing w:after="0" w:line="240" w:lineRule="auto"/>
        <w:jc w:val="both"/>
        <w:rPr>
          <w:rFonts w:ascii="Arial" w:eastAsiaTheme="minorEastAsia" w:hAnsi="Arial" w:cs="Arial"/>
          <w:b/>
          <w:bCs/>
          <w:lang w:eastAsia="zh-CN"/>
        </w:rPr>
      </w:pPr>
      <w:r w:rsidRPr="006F7851">
        <w:rPr>
          <w:rFonts w:ascii="Arial" w:eastAsiaTheme="minorEastAsia" w:hAnsi="Arial" w:cs="Arial"/>
          <w:lang w:eastAsia="zh-CN"/>
        </w:rPr>
        <w:t>Į Paslaugų kainą turi būti įskaičiuotos visos su Paslaugų teikimu susijusios išlaidos, mokesčiai ir rinkliavos,</w:t>
      </w:r>
      <w:r w:rsidR="001D4161" w:rsidRPr="006F7851">
        <w:rPr>
          <w:rFonts w:ascii="Arial" w:eastAsiaTheme="minorEastAsia" w:hAnsi="Arial" w:cs="Arial"/>
          <w:lang w:eastAsia="zh-CN"/>
        </w:rPr>
        <w:t xml:space="preserve"> </w:t>
      </w:r>
      <w:r w:rsidRPr="006F7851">
        <w:rPr>
          <w:rFonts w:ascii="Arial" w:eastAsiaTheme="minorEastAsia" w:hAnsi="Arial" w:cs="Arial"/>
          <w:lang w:eastAsia="zh-CN"/>
        </w:rPr>
        <w:t>įskaitant, bet neapsiribojant visas su dokumentų, būtinų Paslaugų įvykdymui pagal Sutartį, kurių reikalauja</w:t>
      </w:r>
      <w:r w:rsidR="001D4161" w:rsidRPr="006F7851">
        <w:rPr>
          <w:rFonts w:ascii="Arial" w:eastAsiaTheme="minorEastAsia" w:hAnsi="Arial" w:cs="Arial"/>
          <w:lang w:eastAsia="zh-CN"/>
        </w:rPr>
        <w:t xml:space="preserve"> </w:t>
      </w:r>
      <w:r w:rsidRPr="006F7851">
        <w:rPr>
          <w:rFonts w:ascii="Arial" w:eastAsiaTheme="minorEastAsia" w:hAnsi="Arial" w:cs="Arial"/>
          <w:lang w:eastAsia="zh-CN"/>
        </w:rPr>
        <w:t>Užsakovas, rengimu ir pateikimu susijusias išlaidas; aprūpinimo įrangos, reikalingos Paslaugoms teikti,</w:t>
      </w:r>
      <w:r w:rsidR="001D4161" w:rsidRPr="006F7851">
        <w:rPr>
          <w:rFonts w:ascii="Arial" w:eastAsiaTheme="minorEastAsia" w:hAnsi="Arial" w:cs="Arial"/>
          <w:lang w:eastAsia="zh-CN"/>
        </w:rPr>
        <w:t xml:space="preserve"> </w:t>
      </w:r>
      <w:r w:rsidRPr="006F7851">
        <w:rPr>
          <w:rFonts w:ascii="Arial" w:eastAsiaTheme="minorEastAsia" w:hAnsi="Arial" w:cs="Arial"/>
          <w:lang w:eastAsia="zh-CN"/>
        </w:rPr>
        <w:t xml:space="preserve">išlaidas; visas kitas išlaidas, būtinas tinkamam ir kokybiškam Paslaugų teikimui. </w:t>
      </w:r>
    </w:p>
    <w:p w14:paraId="1373A995" w14:textId="77777777" w:rsidR="00C642EC" w:rsidRPr="006F7851" w:rsidRDefault="00C642EC" w:rsidP="00E31FD0">
      <w:pPr>
        <w:pStyle w:val="Sraopastraipa"/>
        <w:numPr>
          <w:ilvl w:val="1"/>
          <w:numId w:val="27"/>
        </w:numPr>
        <w:autoSpaceDE w:val="0"/>
        <w:autoSpaceDN w:val="0"/>
        <w:adjustRightInd w:val="0"/>
        <w:spacing w:after="0" w:line="240" w:lineRule="auto"/>
        <w:jc w:val="both"/>
        <w:rPr>
          <w:rFonts w:ascii="Arial" w:eastAsia="Times New Roman" w:hAnsi="Arial" w:cs="Arial"/>
        </w:rPr>
      </w:pPr>
      <w:r w:rsidRPr="006F7851">
        <w:rPr>
          <w:rFonts w:ascii="Arial" w:eastAsia="Times New Roman" w:hAnsi="Arial" w:cs="Arial"/>
        </w:rPr>
        <w:t>Paslaugų įkainiai (atitinkamai ir pradinės Sutarties vertė bei Sutarties kaina) Sutarties galiojimo laikotarpiu gali būti perskaičiuojami tokiomis sąlygomis:</w:t>
      </w:r>
    </w:p>
    <w:p w14:paraId="1E6963B9" w14:textId="6F324C6E" w:rsidR="00C642EC" w:rsidRPr="006F7851" w:rsidRDefault="00C642EC" w:rsidP="00E31FD0">
      <w:pPr>
        <w:pStyle w:val="Sraopastraipa"/>
        <w:numPr>
          <w:ilvl w:val="2"/>
          <w:numId w:val="27"/>
        </w:numPr>
        <w:autoSpaceDE w:val="0"/>
        <w:autoSpaceDN w:val="0"/>
        <w:adjustRightInd w:val="0"/>
        <w:spacing w:after="0" w:line="240" w:lineRule="auto"/>
        <w:ind w:left="709" w:firstLine="11"/>
        <w:jc w:val="both"/>
        <w:rPr>
          <w:rFonts w:ascii="Arial" w:eastAsia="Times New Roman" w:hAnsi="Arial" w:cs="Arial"/>
        </w:rPr>
      </w:pPr>
      <w:r w:rsidRPr="006F7851">
        <w:rPr>
          <w:rFonts w:ascii="Arial" w:eastAsia="Times New Roman" w:hAnsi="Arial" w:cs="Arial"/>
        </w:rPr>
        <w:t xml:space="preserve"> Bet kuri Šalis Sutarties galiojimo metu turi teisę inicijuoti Sutartyje numatytų Paslaugų įkainių perskaičiavimą (keitimą) ne anksčiau kaip po 12 (dvylikos) mėnesių nuo Sutarties įsigaliojimo dienos (jeigu perskaičiavimas jau buvo atliktas – </w:t>
      </w:r>
      <w:r w:rsidR="00E31FD0" w:rsidRPr="006F7851">
        <w:rPr>
          <w:rFonts w:ascii="Arial" w:eastAsia="Times New Roman" w:hAnsi="Arial" w:cs="Arial"/>
        </w:rPr>
        <w:t xml:space="preserve">po 12 (dvylikos) mėnesių </w:t>
      </w:r>
      <w:r w:rsidRPr="006F7851">
        <w:rPr>
          <w:rFonts w:ascii="Arial" w:eastAsia="Times New Roman" w:hAnsi="Arial" w:cs="Arial"/>
        </w:rPr>
        <w:t>nuo paskutinio perskaičiavimo pagal šį punktą dienos), jeigu per šį laikotarpį Valstybės duomenų agentūros paskelbto Ūkio subjektams suteiktų paslaugų kainų indekso paslaugų</w:t>
      </w:r>
      <w:r w:rsidRPr="006F7851">
        <w:rPr>
          <w:rFonts w:ascii="Arial" w:eastAsia="Times New Roman" w:hAnsi="Arial" w:cs="Arial"/>
          <w:i/>
        </w:rPr>
        <w:t xml:space="preserve"> </w:t>
      </w:r>
      <w:r w:rsidRPr="006F7851">
        <w:rPr>
          <w:rFonts w:ascii="Arial" w:eastAsia="Times New Roman" w:hAnsi="Arial" w:cs="Arial"/>
          <w:i/>
        </w:rPr>
        <w:lastRenderedPageBreak/>
        <w:t xml:space="preserve">„Architektūros ir inžinerijos veikla; techninis tikrinimas ir analizė“ (M71) </w:t>
      </w:r>
      <w:r w:rsidRPr="006F7851">
        <w:rPr>
          <w:rFonts w:ascii="Arial" w:eastAsia="Times New Roman" w:hAnsi="Arial" w:cs="Arial"/>
        </w:rPr>
        <w:t xml:space="preserve">(k), apskaičiuoto kaip nustatyta 3.5.4 punkte, pakinta daugiau nei </w:t>
      </w:r>
      <w:r w:rsidR="00E31FD0" w:rsidRPr="006F7851">
        <w:rPr>
          <w:rFonts w:ascii="Arial" w:eastAsia="Times New Roman" w:hAnsi="Arial" w:cs="Arial"/>
        </w:rPr>
        <w:t>7</w:t>
      </w:r>
      <w:r w:rsidRPr="006F7851">
        <w:rPr>
          <w:rFonts w:ascii="Arial" w:eastAsia="Times New Roman" w:hAnsi="Arial" w:cs="Arial"/>
        </w:rPr>
        <w:t xml:space="preserve"> (</w:t>
      </w:r>
      <w:r w:rsidR="00E31FD0" w:rsidRPr="006F7851">
        <w:rPr>
          <w:rFonts w:ascii="Arial" w:eastAsia="Times New Roman" w:hAnsi="Arial" w:cs="Arial"/>
        </w:rPr>
        <w:t>septyniais</w:t>
      </w:r>
      <w:r w:rsidRPr="006F7851">
        <w:rPr>
          <w:rFonts w:ascii="Arial" w:eastAsia="Times New Roman" w:hAnsi="Arial" w:cs="Arial"/>
        </w:rPr>
        <w:t>) procentais.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40691190" w14:textId="77777777" w:rsidR="00C642EC" w:rsidRPr="006F7851" w:rsidRDefault="00C642EC" w:rsidP="00E31FD0">
      <w:pPr>
        <w:pStyle w:val="Sraopastraipa"/>
        <w:numPr>
          <w:ilvl w:val="2"/>
          <w:numId w:val="27"/>
        </w:numPr>
        <w:autoSpaceDE w:val="0"/>
        <w:autoSpaceDN w:val="0"/>
        <w:adjustRightInd w:val="0"/>
        <w:spacing w:after="0" w:line="240" w:lineRule="auto"/>
        <w:ind w:left="709" w:firstLine="11"/>
        <w:jc w:val="both"/>
        <w:rPr>
          <w:rFonts w:ascii="Arial" w:eastAsia="Times New Roman" w:hAnsi="Arial" w:cs="Arial"/>
        </w:rPr>
      </w:pPr>
      <w:r w:rsidRPr="006F7851">
        <w:rPr>
          <w:rFonts w:ascii="Arial" w:eastAsia="Times New Roman" w:hAnsi="Arial" w:cs="Arial"/>
        </w:rPr>
        <w:t xml:space="preserve"> Šalys privalo susitarime nurodyti indekso reikšmę laikotarpio pradžioje ir jos nustatymo datą, indekso reikšmę laikotarpio pabaigoje ir jos nustatymo datą, kainų indekso pokytį (k), perskaičiuotus įkainius, perskaičiuotą pradinės Sutarties vertę bei Sutarties kainą;</w:t>
      </w:r>
    </w:p>
    <w:p w14:paraId="57CE03B4" w14:textId="77777777" w:rsidR="00C642EC" w:rsidRPr="006F7851" w:rsidRDefault="00C642EC" w:rsidP="00E31FD0">
      <w:pPr>
        <w:pStyle w:val="Sraopastraipa"/>
        <w:numPr>
          <w:ilvl w:val="2"/>
          <w:numId w:val="27"/>
        </w:numPr>
        <w:autoSpaceDE w:val="0"/>
        <w:autoSpaceDN w:val="0"/>
        <w:adjustRightInd w:val="0"/>
        <w:spacing w:after="0" w:line="240" w:lineRule="auto"/>
        <w:ind w:left="709" w:firstLine="11"/>
        <w:jc w:val="both"/>
        <w:rPr>
          <w:rFonts w:ascii="Arial" w:eastAsia="Times New Roman" w:hAnsi="Arial" w:cs="Arial"/>
        </w:rPr>
      </w:pPr>
      <w:r w:rsidRPr="006F7851">
        <w:rPr>
          <w:rFonts w:ascii="Arial" w:eastAsia="Times New Roman" w:hAnsi="Arial" w:cs="Arial"/>
        </w:rPr>
        <w:t xml:space="preserve"> perskaičiuotieji įkainiai taikomi užsakymams, pateiktiems po kreipimosi dėl įkainių perskaičiavimo išsiuntimo kitai Šaliai dienos;</w:t>
      </w:r>
    </w:p>
    <w:p w14:paraId="04609F73" w14:textId="1E5B779A" w:rsidR="00C642EC" w:rsidRPr="006F7851" w:rsidRDefault="00C642EC" w:rsidP="006F7851">
      <w:pPr>
        <w:pStyle w:val="Sraopastraipa"/>
        <w:numPr>
          <w:ilvl w:val="2"/>
          <w:numId w:val="27"/>
        </w:numPr>
        <w:autoSpaceDE w:val="0"/>
        <w:autoSpaceDN w:val="0"/>
        <w:adjustRightInd w:val="0"/>
        <w:spacing w:after="0" w:line="240" w:lineRule="auto"/>
        <w:ind w:left="709" w:firstLine="11"/>
        <w:jc w:val="both"/>
        <w:rPr>
          <w:rFonts w:ascii="Arial" w:eastAsia="Times New Roman" w:hAnsi="Arial" w:cs="Arial"/>
        </w:rPr>
      </w:pPr>
      <w:r w:rsidRPr="006F7851">
        <w:rPr>
          <w:rFonts w:ascii="Arial" w:eastAsia="Times New Roman" w:hAnsi="Arial" w:cs="Arial"/>
        </w:rPr>
        <w:t xml:space="preserve"> nauji įkainiai apskaičiuojami pagal formulę:</w:t>
      </w:r>
    </w:p>
    <w:p w14:paraId="4C937A94" w14:textId="2440DFCE" w:rsidR="00C642EC" w:rsidRPr="006F7851" w:rsidRDefault="00FA6B7A" w:rsidP="006F7851">
      <w:pPr>
        <w:pStyle w:val="Sraopastraipa"/>
        <w:tabs>
          <w:tab w:val="left" w:pos="540"/>
        </w:tabs>
        <w:spacing w:after="0" w:line="240" w:lineRule="auto"/>
        <w:ind w:left="360"/>
        <w:jc w:val="center"/>
        <w:rPr>
          <w:rFonts w:ascii="Arial" w:eastAsia="Calibri" w:hAnsi="Arial" w:cs="Arial"/>
          <w:iCs/>
          <w:lang w:eastAsia="lt-LT"/>
        </w:rPr>
      </w:pPr>
      <m:oMath>
        <m:sSub>
          <m:sSubPr>
            <m:ctrlPr>
              <w:rPr>
                <w:rFonts w:ascii="Cambria Math" w:eastAsia="Calibri" w:hAnsi="Cambria Math" w:cs="Arial"/>
                <w:i/>
                <w:lang w:eastAsia="lt-LT"/>
              </w:rPr>
            </m:ctrlPr>
          </m:sSubPr>
          <m:e>
            <m:r>
              <w:rPr>
                <w:rFonts w:ascii="Cambria Math" w:eastAsia="Calibri" w:hAnsi="Cambria Math" w:cs="Arial"/>
                <w:lang w:eastAsia="lt-LT"/>
              </w:rPr>
              <m:t>a</m:t>
            </m:r>
          </m:e>
          <m:sub>
            <m:r>
              <w:rPr>
                <w:rFonts w:ascii="Cambria Math" w:eastAsia="Calibri" w:hAnsi="Cambria Math" w:cs="Arial"/>
                <w:lang w:eastAsia="lt-LT"/>
              </w:rPr>
              <m:t>1</m:t>
            </m:r>
          </m:sub>
        </m:sSub>
        <m:r>
          <w:rPr>
            <w:rFonts w:ascii="Cambria Math" w:eastAsia="Calibri" w:hAnsi="Cambria Math" w:cs="Arial"/>
            <w:lang w:eastAsia="lt-LT"/>
          </w:rPr>
          <m:t>=a+</m:t>
        </m:r>
        <m:d>
          <m:dPr>
            <m:ctrlPr>
              <w:rPr>
                <w:rFonts w:ascii="Cambria Math" w:eastAsia="Calibri" w:hAnsi="Cambria Math" w:cs="Arial"/>
                <w:i/>
                <w:lang w:val="en-US" w:eastAsia="lt-LT"/>
              </w:rPr>
            </m:ctrlPr>
          </m:dPr>
          <m:e>
            <m:f>
              <m:fPr>
                <m:ctrlPr>
                  <w:rPr>
                    <w:rFonts w:ascii="Cambria Math" w:eastAsia="Calibri" w:hAnsi="Cambria Math" w:cs="Arial"/>
                    <w:i/>
                    <w:lang w:val="en-US" w:eastAsia="lt-LT"/>
                  </w:rPr>
                </m:ctrlPr>
              </m:fPr>
              <m:num>
                <m:r>
                  <w:rPr>
                    <w:rFonts w:ascii="Cambria Math" w:eastAsia="Calibri" w:hAnsi="Cambria Math" w:cs="Arial"/>
                    <w:lang w:eastAsia="lt-LT"/>
                  </w:rPr>
                  <m:t>k</m:t>
                </m:r>
              </m:num>
              <m:den>
                <m:r>
                  <w:rPr>
                    <w:rFonts w:ascii="Cambria Math" w:eastAsia="Calibri" w:hAnsi="Cambria Math" w:cs="Arial"/>
                    <w:lang w:eastAsia="lt-LT"/>
                  </w:rPr>
                  <m:t>100</m:t>
                </m:r>
              </m:den>
            </m:f>
            <m:r>
              <w:rPr>
                <w:rFonts w:ascii="Cambria Math" w:eastAsia="Calibri" w:hAnsi="Cambria Math" w:cs="Arial"/>
                <w:lang w:eastAsia="lt-LT"/>
              </w:rPr>
              <m:t>×a</m:t>
            </m:r>
          </m:e>
        </m:d>
      </m:oMath>
      <w:r w:rsidR="00C642EC" w:rsidRPr="006F7851">
        <w:rPr>
          <w:rFonts w:ascii="Arial" w:eastAsia="Calibri" w:hAnsi="Arial" w:cs="Arial"/>
          <w:iCs/>
          <w:lang w:eastAsia="lt-LT"/>
        </w:rPr>
        <w:t>, kur</w:t>
      </w:r>
    </w:p>
    <w:p w14:paraId="50D25C00" w14:textId="77777777" w:rsidR="00C642EC" w:rsidRPr="006F7851" w:rsidRDefault="00C642EC" w:rsidP="006F7851">
      <w:pPr>
        <w:pStyle w:val="Sraopastraipa"/>
        <w:tabs>
          <w:tab w:val="left" w:pos="540"/>
        </w:tabs>
        <w:spacing w:after="0" w:line="240" w:lineRule="auto"/>
        <w:ind w:left="360"/>
        <w:jc w:val="both"/>
        <w:rPr>
          <w:rFonts w:ascii="Arial" w:eastAsia="Calibri" w:hAnsi="Arial" w:cs="Arial"/>
          <w:lang w:eastAsia="lt-LT"/>
        </w:rPr>
      </w:pPr>
      <w:r w:rsidRPr="006F7851">
        <w:rPr>
          <w:rFonts w:ascii="Arial" w:eastAsia="Calibri" w:hAnsi="Arial" w:cs="Arial"/>
          <w:lang w:eastAsia="lt-LT"/>
        </w:rPr>
        <w:t>a – įkainis (Eur be PVM)) (jei jis jau buvo perskaičiuotas, tai po paskutinio perskaičiavimo)</w:t>
      </w:r>
    </w:p>
    <w:p w14:paraId="31205CD8" w14:textId="77777777" w:rsidR="00C642EC" w:rsidRPr="006F7851" w:rsidRDefault="00C642EC" w:rsidP="006F7851">
      <w:pPr>
        <w:pStyle w:val="Sraopastraipa"/>
        <w:tabs>
          <w:tab w:val="left" w:pos="540"/>
        </w:tabs>
        <w:spacing w:after="0" w:line="240" w:lineRule="auto"/>
        <w:ind w:left="360"/>
        <w:jc w:val="both"/>
        <w:rPr>
          <w:rFonts w:ascii="Arial" w:eastAsia="Calibri" w:hAnsi="Arial" w:cs="Arial"/>
          <w:lang w:eastAsia="lt-LT"/>
        </w:rPr>
      </w:pPr>
      <w:r w:rsidRPr="006F7851">
        <w:rPr>
          <w:rFonts w:ascii="Arial" w:eastAsia="Calibri" w:hAnsi="Arial" w:cs="Arial"/>
          <w:lang w:eastAsia="lt-LT"/>
        </w:rPr>
        <w:t>a</w:t>
      </w:r>
      <w:r w:rsidRPr="006F7851">
        <w:rPr>
          <w:rFonts w:ascii="Arial" w:eastAsia="Calibri" w:hAnsi="Arial" w:cs="Arial"/>
          <w:vertAlign w:val="subscript"/>
          <w:lang w:eastAsia="lt-LT"/>
        </w:rPr>
        <w:t>1</w:t>
      </w:r>
      <w:r w:rsidRPr="006F7851">
        <w:rPr>
          <w:rFonts w:ascii="Arial" w:eastAsia="Calibri" w:hAnsi="Arial" w:cs="Arial"/>
          <w:lang w:eastAsia="lt-LT"/>
        </w:rPr>
        <w:t xml:space="preserve"> – perskaičiuotas (pakeistas) įkainis (Eur be PVM)</w:t>
      </w:r>
    </w:p>
    <w:p w14:paraId="41969313" w14:textId="17C65A7F" w:rsidR="00C642EC" w:rsidRPr="006F7851" w:rsidRDefault="00C642EC" w:rsidP="006F7851">
      <w:pPr>
        <w:pStyle w:val="Sraopastraipa"/>
        <w:tabs>
          <w:tab w:val="left" w:pos="540"/>
        </w:tabs>
        <w:spacing w:after="0" w:line="240" w:lineRule="auto"/>
        <w:ind w:left="360"/>
        <w:jc w:val="both"/>
        <w:rPr>
          <w:rFonts w:ascii="Arial" w:eastAsia="Calibri" w:hAnsi="Arial" w:cs="Arial"/>
          <w:lang w:eastAsia="lt-LT"/>
        </w:rPr>
      </w:pPr>
      <w:r w:rsidRPr="006F7851">
        <w:rPr>
          <w:rFonts w:ascii="Arial" w:eastAsia="Calibri" w:hAnsi="Arial" w:cs="Arial"/>
          <w:lang w:eastAsia="lt-LT"/>
        </w:rPr>
        <w:t xml:space="preserve">k – pagal Ūkio subjektams suteiktų paslaugų kainų indeksą </w:t>
      </w:r>
      <w:r w:rsidR="00E31FD0" w:rsidRPr="006F7851">
        <w:rPr>
          <w:rFonts w:ascii="Arial" w:eastAsia="Calibri" w:hAnsi="Arial" w:cs="Arial"/>
          <w:lang w:eastAsia="lt-LT"/>
        </w:rPr>
        <w:t xml:space="preserve">„Architektūros ir inžinerijos veikla; techninis tikrinimas ir analizė“ (M71) </w:t>
      </w:r>
      <w:r w:rsidRPr="006F7851">
        <w:rPr>
          <w:rFonts w:ascii="Arial" w:eastAsia="Calibri" w:hAnsi="Arial" w:cs="Arial"/>
          <w:lang w:eastAsia="lt-LT"/>
        </w:rPr>
        <w:t xml:space="preserve">apskaičiuotas indekso pokytis (padidėjimas arba sumažėjimas) (%). „k“ reikšmė skaičiuojama pagal formulę: </w:t>
      </w:r>
    </w:p>
    <w:p w14:paraId="48951A1E" w14:textId="77777777" w:rsidR="00C642EC" w:rsidRPr="006F7851" w:rsidRDefault="00C642EC" w:rsidP="006F7851">
      <w:pPr>
        <w:pStyle w:val="Sraopastraipa"/>
        <w:tabs>
          <w:tab w:val="left" w:pos="540"/>
        </w:tabs>
        <w:spacing w:after="0" w:line="240" w:lineRule="auto"/>
        <w:ind w:left="360"/>
        <w:jc w:val="center"/>
        <w:rPr>
          <w:rFonts w:ascii="Arial" w:eastAsia="Calibri" w:hAnsi="Arial" w:cs="Arial"/>
          <w:lang w:eastAsia="lt-LT"/>
        </w:rPr>
      </w:pPr>
      <m:oMath>
        <m:r>
          <w:rPr>
            <w:rFonts w:ascii="Cambria Math" w:eastAsia="Calibri" w:hAnsi="Cambria Math" w:cs="Arial"/>
            <w:lang w:eastAsia="lt-LT"/>
          </w:rPr>
          <m:t>k =</m:t>
        </m:r>
        <m:f>
          <m:fPr>
            <m:ctrlPr>
              <w:rPr>
                <w:rFonts w:ascii="Cambria Math" w:eastAsia="Calibri" w:hAnsi="Cambria Math" w:cs="Arial"/>
                <w:i/>
                <w:lang w:eastAsia="lt-LT"/>
              </w:rPr>
            </m:ctrlPr>
          </m:fPr>
          <m:num>
            <m:sSub>
              <m:sSubPr>
                <m:ctrlPr>
                  <w:rPr>
                    <w:rFonts w:ascii="Cambria Math" w:eastAsia="Calibri" w:hAnsi="Cambria Math" w:cs="Arial"/>
                    <w:i/>
                    <w:lang w:eastAsia="lt-LT"/>
                  </w:rPr>
                </m:ctrlPr>
              </m:sSubPr>
              <m:e>
                <m:r>
                  <w:rPr>
                    <w:rFonts w:ascii="Cambria Math" w:eastAsia="Calibri" w:hAnsi="Cambria Math" w:cs="Arial"/>
                    <w:lang w:eastAsia="lt-LT"/>
                  </w:rPr>
                  <m:t>Ind</m:t>
                </m:r>
              </m:e>
              <m:sub>
                <m:r>
                  <w:rPr>
                    <w:rFonts w:ascii="Cambria Math" w:eastAsia="Calibri" w:hAnsi="Cambria Math" w:cs="Arial"/>
                    <w:lang w:eastAsia="lt-LT"/>
                  </w:rPr>
                  <m:t>naujausias</m:t>
                </m:r>
              </m:sub>
            </m:sSub>
          </m:num>
          <m:den>
            <m:sSub>
              <m:sSubPr>
                <m:ctrlPr>
                  <w:rPr>
                    <w:rFonts w:ascii="Cambria Math" w:eastAsia="Calibri" w:hAnsi="Cambria Math" w:cs="Arial"/>
                    <w:i/>
                    <w:lang w:eastAsia="lt-LT"/>
                  </w:rPr>
                </m:ctrlPr>
              </m:sSubPr>
              <m:e>
                <m:r>
                  <w:rPr>
                    <w:rFonts w:ascii="Cambria Math" w:eastAsia="Calibri" w:hAnsi="Cambria Math" w:cs="Arial"/>
                    <w:lang w:eastAsia="lt-LT"/>
                  </w:rPr>
                  <m:t>Ind</m:t>
                </m:r>
              </m:e>
              <m:sub>
                <m:r>
                  <w:rPr>
                    <w:rFonts w:ascii="Cambria Math" w:eastAsia="Calibri" w:hAnsi="Cambria Math" w:cs="Arial"/>
                    <w:lang w:eastAsia="lt-LT"/>
                  </w:rPr>
                  <m:t>pradžia</m:t>
                </m:r>
              </m:sub>
            </m:sSub>
          </m:den>
        </m:f>
        <m:r>
          <w:rPr>
            <w:rFonts w:ascii="Cambria Math" w:eastAsia="Calibri" w:hAnsi="Cambria Math" w:cs="Arial"/>
            <w:lang w:eastAsia="lt-LT"/>
          </w:rPr>
          <m:t>×100-100</m:t>
        </m:r>
      </m:oMath>
      <w:r w:rsidRPr="006F7851">
        <w:rPr>
          <w:rFonts w:ascii="Arial" w:eastAsia="Calibri" w:hAnsi="Arial" w:cs="Arial"/>
          <w:lang w:eastAsia="lt-LT"/>
        </w:rPr>
        <w:t>, (proc.), kur</w:t>
      </w:r>
    </w:p>
    <w:p w14:paraId="1B17BF0D" w14:textId="77777777" w:rsidR="00C642EC" w:rsidRPr="006F7851" w:rsidRDefault="00C642EC" w:rsidP="006F7851">
      <w:pPr>
        <w:pStyle w:val="Sraopastraipa"/>
        <w:tabs>
          <w:tab w:val="left" w:pos="540"/>
        </w:tabs>
        <w:spacing w:after="0" w:line="240" w:lineRule="auto"/>
        <w:ind w:left="360"/>
        <w:jc w:val="both"/>
        <w:rPr>
          <w:rFonts w:ascii="Arial" w:eastAsia="Calibri" w:hAnsi="Arial" w:cs="Arial"/>
          <w:lang w:eastAsia="lt-LT"/>
        </w:rPr>
      </w:pPr>
    </w:p>
    <w:p w14:paraId="79091A81" w14:textId="5D7F73A7" w:rsidR="00C642EC" w:rsidRPr="006F7851" w:rsidRDefault="00C642EC" w:rsidP="006F7851">
      <w:pPr>
        <w:pStyle w:val="Sraopastraipa"/>
        <w:tabs>
          <w:tab w:val="left" w:pos="540"/>
        </w:tabs>
        <w:spacing w:after="0" w:line="240" w:lineRule="auto"/>
        <w:ind w:left="360"/>
        <w:jc w:val="both"/>
        <w:rPr>
          <w:rFonts w:ascii="Arial" w:eastAsia="Calibri" w:hAnsi="Arial" w:cs="Arial"/>
          <w:lang w:eastAsia="lt-LT"/>
        </w:rPr>
      </w:pPr>
      <w:proofErr w:type="spellStart"/>
      <w:r w:rsidRPr="006F7851">
        <w:rPr>
          <w:rFonts w:ascii="Arial" w:eastAsia="Calibri" w:hAnsi="Arial" w:cs="Arial"/>
          <w:lang w:eastAsia="lt-LT"/>
        </w:rPr>
        <w:t>Ind</w:t>
      </w:r>
      <w:r w:rsidRPr="006F7851">
        <w:rPr>
          <w:rFonts w:ascii="Arial" w:eastAsia="Calibri" w:hAnsi="Arial" w:cs="Arial"/>
          <w:vertAlign w:val="subscript"/>
          <w:lang w:eastAsia="lt-LT"/>
        </w:rPr>
        <w:t>naujausias</w:t>
      </w:r>
      <w:proofErr w:type="spellEnd"/>
      <w:r w:rsidRPr="006F7851">
        <w:rPr>
          <w:rFonts w:ascii="Arial" w:eastAsia="Calibri" w:hAnsi="Arial" w:cs="Arial"/>
          <w:lang w:eastAsia="lt-LT"/>
        </w:rPr>
        <w:t xml:space="preserve"> – kreipimosi dėl kainos perskaičiavimo išsiuntimo kitai Šaliai datą naujausias paskelbtas Ūkio subjektams suteiktų paslaugų kainų indeksas </w:t>
      </w:r>
      <w:r w:rsidR="00E31FD0" w:rsidRPr="006F7851">
        <w:rPr>
          <w:rFonts w:ascii="Arial" w:eastAsia="Times New Roman" w:hAnsi="Arial" w:cs="Arial"/>
          <w:i/>
        </w:rPr>
        <w:t>paslaugų „Architektūros ir inžinerijos veikla; techninis tikrinimas ir analizė“ (M71)</w:t>
      </w:r>
      <w:r w:rsidRPr="006F7851">
        <w:rPr>
          <w:rFonts w:ascii="Arial" w:eastAsia="Calibri" w:hAnsi="Arial" w:cs="Arial"/>
          <w:lang w:eastAsia="lt-LT"/>
        </w:rPr>
        <w:t>;</w:t>
      </w:r>
    </w:p>
    <w:p w14:paraId="6D4ABD53" w14:textId="59DF2D7C" w:rsidR="00C642EC" w:rsidRPr="006F7851" w:rsidRDefault="00C642EC" w:rsidP="006F7851">
      <w:pPr>
        <w:pStyle w:val="Sraopastraipa"/>
        <w:tabs>
          <w:tab w:val="left" w:pos="540"/>
        </w:tabs>
        <w:spacing w:after="0" w:line="240" w:lineRule="auto"/>
        <w:ind w:left="360"/>
        <w:jc w:val="both"/>
        <w:rPr>
          <w:rFonts w:ascii="Arial" w:eastAsia="Calibri" w:hAnsi="Arial" w:cs="Arial"/>
          <w:lang w:eastAsia="lt-LT"/>
        </w:rPr>
      </w:pPr>
      <w:proofErr w:type="spellStart"/>
      <w:r w:rsidRPr="006F7851">
        <w:rPr>
          <w:rFonts w:ascii="Arial" w:eastAsia="Calibri" w:hAnsi="Arial" w:cs="Arial"/>
          <w:lang w:eastAsia="lt-LT"/>
        </w:rPr>
        <w:t>Ind</w:t>
      </w:r>
      <w:r w:rsidRPr="006F7851">
        <w:rPr>
          <w:rFonts w:ascii="Arial" w:eastAsia="Calibri" w:hAnsi="Arial" w:cs="Arial"/>
          <w:vertAlign w:val="subscript"/>
          <w:lang w:eastAsia="lt-LT"/>
        </w:rPr>
        <w:t>pradžia</w:t>
      </w:r>
      <w:proofErr w:type="spellEnd"/>
      <w:r w:rsidRPr="006F7851">
        <w:rPr>
          <w:rFonts w:ascii="Arial" w:eastAsia="Calibri" w:hAnsi="Arial" w:cs="Arial"/>
          <w:lang w:eastAsia="lt-LT"/>
        </w:rPr>
        <w:t xml:space="preserve"> – laikotarpio pradžios datos (ketvirčio) Ūkio subjektams suteiktų paslaugų kainų indeksas </w:t>
      </w:r>
      <w:r w:rsidR="00E31FD0" w:rsidRPr="006F7851">
        <w:rPr>
          <w:rFonts w:ascii="Arial" w:eastAsia="Calibri" w:hAnsi="Arial" w:cs="Arial"/>
          <w:lang w:eastAsia="lt-LT"/>
        </w:rPr>
        <w:t>paslaugų „Architektūros ir inžinerijos veikla; techninis tikrinimas ir analizė“ (M71)</w:t>
      </w:r>
      <w:r w:rsidRPr="006F7851">
        <w:rPr>
          <w:rFonts w:ascii="Arial" w:eastAsia="Calibri" w:hAnsi="Arial" w:cs="Arial"/>
          <w:lang w:eastAsia="lt-LT"/>
        </w:rPr>
        <w:t>. Pirmojo perskaičiavimo atveju laikotarpio pradžia (ketvirtis) yra Sutarties įsigaliojimo mėnesis. Antrojo ir vėlesnių perskaičiavimų atveju laikotarpio pradžia (ketvirtis) yra paskutinio perskaičiavimo metu naudotos paskelbto atitinkamo indekso reikšmės ketvirtis;</w:t>
      </w:r>
    </w:p>
    <w:p w14:paraId="4A37E08A" w14:textId="5C2AB76D" w:rsidR="00E31FD0" w:rsidRPr="006F7851" w:rsidRDefault="00C642EC" w:rsidP="006F7851">
      <w:pPr>
        <w:pStyle w:val="Sraopastraipa"/>
        <w:numPr>
          <w:ilvl w:val="2"/>
          <w:numId w:val="27"/>
        </w:numPr>
        <w:tabs>
          <w:tab w:val="left" w:pos="900"/>
          <w:tab w:val="left" w:pos="993"/>
        </w:tabs>
        <w:suppressAutoHyphens/>
        <w:spacing w:after="0" w:line="240" w:lineRule="auto"/>
        <w:ind w:left="1276" w:hanging="567"/>
        <w:jc w:val="both"/>
        <w:rPr>
          <w:rFonts w:ascii="Arial" w:eastAsia="Times New Roman" w:hAnsi="Arial" w:cs="Arial"/>
        </w:rPr>
      </w:pPr>
      <w:r w:rsidRPr="006F7851">
        <w:rPr>
          <w:rFonts w:ascii="Arial" w:eastAsia="Times New Roman" w:hAnsi="Arial" w:cs="Arial"/>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r w:rsidR="00E31FD0" w:rsidRPr="006F7851">
        <w:rPr>
          <w:rFonts w:ascii="Arial" w:eastAsia="Times New Roman" w:hAnsi="Arial" w:cs="Arial"/>
        </w:rPr>
        <w:t>.</w:t>
      </w:r>
    </w:p>
    <w:p w14:paraId="35728062" w14:textId="0FF3941B" w:rsidR="00C642EC" w:rsidRPr="006F7851" w:rsidRDefault="00C642EC" w:rsidP="006F7851">
      <w:pPr>
        <w:pStyle w:val="Sraopastraipa"/>
        <w:numPr>
          <w:ilvl w:val="2"/>
          <w:numId w:val="27"/>
        </w:numPr>
        <w:tabs>
          <w:tab w:val="left" w:pos="900"/>
          <w:tab w:val="left" w:pos="993"/>
        </w:tabs>
        <w:suppressAutoHyphens/>
        <w:spacing w:after="0" w:line="240" w:lineRule="auto"/>
        <w:jc w:val="both"/>
        <w:rPr>
          <w:rFonts w:ascii="Arial" w:eastAsia="Times New Roman" w:hAnsi="Arial" w:cs="Arial"/>
        </w:rPr>
      </w:pPr>
      <w:r w:rsidRPr="006F7851">
        <w:rPr>
          <w:rFonts w:ascii="Arial" w:eastAsia="Times New Roman" w:hAnsi="Arial" w:cs="Arial"/>
        </w:rPr>
        <w:t xml:space="preserve"> </w:t>
      </w:r>
      <w:r w:rsidR="00722F8E">
        <w:rPr>
          <w:rFonts w:ascii="Arial" w:eastAsia="Times New Roman" w:hAnsi="Arial" w:cs="Arial"/>
        </w:rPr>
        <w:t>V</w:t>
      </w:r>
      <w:r w:rsidR="00722F8E" w:rsidRPr="006F7851">
        <w:rPr>
          <w:rFonts w:ascii="Arial" w:eastAsia="Times New Roman" w:hAnsi="Arial" w:cs="Arial"/>
        </w:rPr>
        <w:t xml:space="preserve">ėlesnis </w:t>
      </w:r>
      <w:r w:rsidRPr="006F7851">
        <w:rPr>
          <w:rFonts w:ascii="Arial" w:eastAsia="Times New Roman" w:hAnsi="Arial" w:cs="Arial"/>
        </w:rPr>
        <w:t>įkainių perskaičiavimas negali apimti laikotarpio, už kurį jau buvo atliktas perskaičiavimas, įkainiai nėra perskaičiuojami už vėluojamas suteikti paslauga</w:t>
      </w:r>
      <w:r w:rsidR="00E31FD0" w:rsidRPr="006F7851">
        <w:rPr>
          <w:rFonts w:ascii="Arial" w:eastAsia="Times New Roman" w:hAnsi="Arial" w:cs="Arial"/>
        </w:rPr>
        <w:t>.</w:t>
      </w:r>
    </w:p>
    <w:p w14:paraId="3125297A" w14:textId="7E617491" w:rsidR="002E1D7A" w:rsidRPr="006F7851" w:rsidRDefault="002E1D7A" w:rsidP="006F7851">
      <w:pPr>
        <w:pStyle w:val="prastasiniatinklio"/>
        <w:spacing w:before="0" w:beforeAutospacing="0" w:after="0" w:afterAutospacing="0"/>
        <w:ind w:left="1276" w:hanging="567"/>
        <w:jc w:val="both"/>
        <w:rPr>
          <w:rFonts w:ascii="Arial" w:hAnsi="Arial" w:cs="Arial"/>
          <w:sz w:val="22"/>
          <w:szCs w:val="22"/>
          <w:lang w:val="lt-LT"/>
        </w:rPr>
      </w:pPr>
      <w:r w:rsidRPr="006F7851">
        <w:rPr>
          <w:rFonts w:ascii="Arial" w:eastAsiaTheme="minorEastAsia" w:hAnsi="Arial" w:cs="Arial"/>
          <w:sz w:val="22"/>
          <w:szCs w:val="22"/>
          <w:lang w:val="lt-LT" w:eastAsia="zh-CN"/>
        </w:rPr>
        <w:t>3.5.</w:t>
      </w:r>
      <w:r w:rsidR="00E31FD0" w:rsidRPr="006F7851">
        <w:rPr>
          <w:rFonts w:ascii="Arial" w:eastAsiaTheme="minorEastAsia" w:hAnsi="Arial" w:cs="Arial"/>
          <w:sz w:val="22"/>
          <w:szCs w:val="22"/>
          <w:lang w:val="lt-LT" w:eastAsia="zh-CN"/>
        </w:rPr>
        <w:t>7</w:t>
      </w:r>
      <w:r w:rsidRPr="006F7851">
        <w:rPr>
          <w:rFonts w:ascii="Arial" w:eastAsiaTheme="minorEastAsia" w:hAnsi="Arial" w:cs="Arial"/>
          <w:sz w:val="22"/>
          <w:szCs w:val="22"/>
          <w:lang w:val="lt-LT" w:eastAsia="zh-CN"/>
        </w:rPr>
        <w:t>.</w:t>
      </w:r>
      <w:r w:rsidRPr="006F7851">
        <w:rPr>
          <w:rFonts w:ascii="Arial" w:eastAsiaTheme="minorEastAsia" w:hAnsi="Arial" w:cs="Arial"/>
          <w:sz w:val="22"/>
          <w:szCs w:val="22"/>
          <w:lang w:val="lt-LT" w:eastAsia="zh-CN"/>
        </w:rPr>
        <w:tab/>
      </w:r>
      <w:r w:rsidRPr="006F7851">
        <w:rPr>
          <w:rFonts w:ascii="Arial" w:hAnsi="Arial" w:cs="Arial"/>
          <w:sz w:val="22"/>
          <w:szCs w:val="22"/>
          <w:lang w:val="lt-LT"/>
        </w:rPr>
        <w:t xml:space="preserve">Perskaičiuota Sutarties kaina įforminama Šalių įgaliotų atstovų pasirašomu susitarimu dėl Sutarties pakeitimo, kuris įsigalioja nuo pasirašymo dienos. Nei viena iš Šalių neturi </w:t>
      </w:r>
      <w:r w:rsidR="001D7A1D" w:rsidRPr="006F7851">
        <w:rPr>
          <w:rFonts w:ascii="Arial" w:hAnsi="Arial" w:cs="Arial"/>
          <w:sz w:val="22"/>
          <w:szCs w:val="22"/>
          <w:lang w:val="lt-LT"/>
        </w:rPr>
        <w:t>teisės</w:t>
      </w:r>
      <w:r w:rsidRPr="006F7851">
        <w:rPr>
          <w:rFonts w:ascii="Arial" w:hAnsi="Arial" w:cs="Arial"/>
          <w:sz w:val="22"/>
          <w:szCs w:val="22"/>
          <w:lang w:val="lt-LT"/>
        </w:rPr>
        <w:t xml:space="preserve"> atsisakyti pasirašyti tokio susitarimo be </w:t>
      </w:r>
      <w:proofErr w:type="spellStart"/>
      <w:r w:rsidRPr="006F7851">
        <w:rPr>
          <w:rFonts w:ascii="Arial" w:hAnsi="Arial" w:cs="Arial"/>
          <w:sz w:val="22"/>
          <w:szCs w:val="22"/>
          <w:lang w:val="lt-LT"/>
        </w:rPr>
        <w:t>pagrįstu</w:t>
      </w:r>
      <w:proofErr w:type="spellEnd"/>
      <w:r w:rsidRPr="006F7851">
        <w:rPr>
          <w:rFonts w:ascii="Arial" w:hAnsi="Arial" w:cs="Arial"/>
          <w:sz w:val="22"/>
          <w:szCs w:val="22"/>
          <w:lang w:val="lt-LT"/>
        </w:rPr>
        <w:t xml:space="preserve">̨ </w:t>
      </w:r>
      <w:r w:rsidR="00C44620" w:rsidRPr="006F7851">
        <w:rPr>
          <w:rFonts w:ascii="Arial" w:hAnsi="Arial" w:cs="Arial"/>
          <w:sz w:val="22"/>
          <w:szCs w:val="22"/>
          <w:lang w:val="lt-LT"/>
        </w:rPr>
        <w:t>priežasčių</w:t>
      </w:r>
      <w:r w:rsidRPr="006F7851">
        <w:rPr>
          <w:rFonts w:ascii="Arial" w:hAnsi="Arial" w:cs="Arial"/>
          <w:sz w:val="22"/>
          <w:szCs w:val="22"/>
          <w:lang w:val="lt-LT"/>
        </w:rPr>
        <w:t>̨. Šalys privalo susitarime nurodyti indekso reikšmę laikotarpio pradžioje ir jos nustatymo datą, indekso reikšmę laikotarpio pabaigoje ir jos nustatymo datą, kainų pokytį (k), perskaičiuotą pradinės Sutarties vertę bei Sutarties kainą, terminą Tiekėjui Užsakovui patekti atnaujintą Sutarties vykdymo užtikrinimą (jei taikoma) su perskaičiuota suma, terminas negali būti ilgesnis kaip 10 (dešimt) dienų nuo susitarimo dėl Sutarties įkainių perskaičiavimo įsigaliojimo dienos, bei kitą perskaičiavimui reikšmingą informaciją.</w:t>
      </w:r>
    </w:p>
    <w:p w14:paraId="70D57AF4" w14:textId="7BA1CAF0" w:rsidR="00C5214E" w:rsidRPr="006F7851" w:rsidRDefault="00C5214E"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heme="minorEastAsia" w:hAnsi="Arial" w:cs="Arial"/>
          <w:lang w:eastAsia="zh-CN"/>
        </w:rPr>
        <w:t>Jeigu Sutarties vykdymo metu pasikeičia PVM mokėjimą reglamentuojantys teisės aktai, darantys tiesioginę įtaką T</w:t>
      </w:r>
      <w:r w:rsidR="00013D63" w:rsidRPr="006F7851">
        <w:rPr>
          <w:rFonts w:ascii="Arial" w:eastAsiaTheme="minorEastAsia" w:hAnsi="Arial" w:cs="Arial"/>
          <w:lang w:eastAsia="zh-CN"/>
        </w:rPr>
        <w:t>ie</w:t>
      </w:r>
      <w:r w:rsidRPr="006F7851">
        <w:rPr>
          <w:rFonts w:ascii="Arial" w:eastAsiaTheme="minorEastAsia" w:hAnsi="Arial" w:cs="Arial"/>
          <w:lang w:eastAsia="zh-CN"/>
        </w:rPr>
        <w:t>kėjo teikiamų Paslaugų Sutartyje nurodytai kainai (įkainiams), Sutartyje nurodyta Sutarties kaina (Paslaugų įkainiai) perskaičiuojama (perskaičiuojami) ją (juos) atitinkamai didinant arba mažinant. Perskaičiavimas įforminamas Sutarties pakeitimu, kuris tampa neatskiriama Sutarties dalimi. Perskaičiuota Sutarties kaina (Paslaugų įkainiai) taikomi už tą Paslaugų dalį, už kurią sąskaita faktūra išrašoma galiojant naujam PVM. Jeigu Sutarties kainos (Paslaugų įkainių) perskaičiavimą dėl pasikeitusio (padidėjusio ar sumažėjusio) PVM inicijuoja T</w:t>
      </w:r>
      <w:r w:rsidR="00013D63" w:rsidRPr="006F7851">
        <w:rPr>
          <w:rFonts w:ascii="Arial" w:eastAsiaTheme="minorEastAsia" w:hAnsi="Arial" w:cs="Arial"/>
          <w:lang w:eastAsia="zh-CN"/>
        </w:rPr>
        <w:t>ie</w:t>
      </w:r>
      <w:r w:rsidRPr="006F7851">
        <w:rPr>
          <w:rFonts w:ascii="Arial" w:eastAsiaTheme="minorEastAsia" w:hAnsi="Arial" w:cs="Arial"/>
          <w:lang w:eastAsia="zh-CN"/>
        </w:rPr>
        <w:t>kėjas, jis turi raštu kreiptis į Užsakovą ir pateikti konkrečius skaičiavimus dėl pasikeitusio PVM įtakos Sutarties kainai (Paslaugų įkainiams). Užsakovas taip pat turi teisę inicijuoti Sutarties kainos (Paslaugų įkainių) perskaičiavimą dėl pasikeitusio PVM.</w:t>
      </w:r>
    </w:p>
    <w:p w14:paraId="790197AE" w14:textId="26688D1C" w:rsidR="0008611A" w:rsidRPr="006F7851" w:rsidRDefault="009D62C3"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heme="minorEastAsia" w:hAnsi="Arial" w:cs="Arial"/>
          <w:lang w:eastAsia="zh-CN"/>
        </w:rPr>
        <w:t>Pridėtinės vertės mokestis (PVM) mokamas teisės aktų nustatyt</w:t>
      </w:r>
      <w:r w:rsidR="00D739F4">
        <w:rPr>
          <w:rFonts w:ascii="Arial" w:eastAsiaTheme="minorEastAsia" w:hAnsi="Arial" w:cs="Arial"/>
          <w:lang w:eastAsia="zh-CN"/>
        </w:rPr>
        <w:t>a</w:t>
      </w:r>
      <w:r w:rsidRPr="006F7851">
        <w:rPr>
          <w:rFonts w:ascii="Arial" w:eastAsiaTheme="minorEastAsia" w:hAnsi="Arial" w:cs="Arial"/>
          <w:lang w:eastAsia="zh-CN"/>
        </w:rPr>
        <w:t xml:space="preserve"> tvarka atsižvelgiant į PVM tarifą, galiojantį</w:t>
      </w:r>
      <w:r w:rsidR="00B57E49" w:rsidRPr="006F7851">
        <w:rPr>
          <w:rFonts w:ascii="Arial" w:eastAsiaTheme="minorEastAsia" w:hAnsi="Arial" w:cs="Arial"/>
          <w:lang w:eastAsia="zh-CN"/>
        </w:rPr>
        <w:t xml:space="preserve"> </w:t>
      </w:r>
      <w:r w:rsidRPr="006F7851">
        <w:rPr>
          <w:rFonts w:ascii="Arial" w:eastAsiaTheme="minorEastAsia" w:hAnsi="Arial" w:cs="Arial"/>
          <w:lang w:eastAsia="zh-CN"/>
        </w:rPr>
        <w:t xml:space="preserve">Paslaugų suteikimo ir PVM sąskaitos-faktūros surašymo dieną. Bendra </w:t>
      </w:r>
      <w:r w:rsidRPr="006F7851">
        <w:rPr>
          <w:rFonts w:ascii="Arial" w:eastAsiaTheme="minorEastAsia" w:hAnsi="Arial" w:cs="Arial"/>
          <w:lang w:eastAsia="zh-CN"/>
        </w:rPr>
        <w:lastRenderedPageBreak/>
        <w:t>Paslaugų kaina su PVM negali būti</w:t>
      </w:r>
      <w:r w:rsidR="00B57E49" w:rsidRPr="006F7851">
        <w:rPr>
          <w:rFonts w:ascii="Arial" w:eastAsiaTheme="minorEastAsia" w:hAnsi="Arial" w:cs="Arial"/>
          <w:lang w:eastAsia="zh-CN"/>
        </w:rPr>
        <w:t xml:space="preserve"> </w:t>
      </w:r>
      <w:r w:rsidRPr="006F7851">
        <w:rPr>
          <w:rFonts w:ascii="Arial" w:eastAsiaTheme="minorEastAsia" w:hAnsi="Arial" w:cs="Arial"/>
          <w:lang w:eastAsia="zh-CN"/>
        </w:rPr>
        <w:t>didinama dėl PVM tarifo padidėjimo, jeigu prievolė mokėti PVM ar taikyti didesnį PVM tarifą atsirado dėl</w:t>
      </w:r>
      <w:r w:rsidR="00B57E49" w:rsidRPr="006F7851">
        <w:rPr>
          <w:rFonts w:ascii="Arial" w:eastAsiaTheme="minorEastAsia" w:hAnsi="Arial" w:cs="Arial"/>
          <w:lang w:eastAsia="zh-CN"/>
        </w:rPr>
        <w:t xml:space="preserve"> </w:t>
      </w:r>
      <w:r w:rsidRPr="006F7851">
        <w:rPr>
          <w:rFonts w:ascii="Arial" w:eastAsiaTheme="minorEastAsia" w:hAnsi="Arial" w:cs="Arial"/>
          <w:lang w:eastAsia="zh-CN"/>
        </w:rPr>
        <w:t>Tiekėjo veiklos pokyčių bei kitų nuo Tiekėjo priklausančių aplinkybių (pvz., Tiekėjas tapo PVM mokėtoju,</w:t>
      </w:r>
      <w:r w:rsidR="00B57E49" w:rsidRPr="006F7851">
        <w:rPr>
          <w:rFonts w:ascii="Arial" w:eastAsiaTheme="minorEastAsia" w:hAnsi="Arial" w:cs="Arial"/>
          <w:lang w:eastAsia="zh-CN"/>
        </w:rPr>
        <w:t xml:space="preserve"> </w:t>
      </w:r>
      <w:r w:rsidRPr="006F7851">
        <w:rPr>
          <w:rFonts w:ascii="Arial" w:eastAsiaTheme="minorEastAsia" w:hAnsi="Arial" w:cs="Arial"/>
          <w:lang w:eastAsia="zh-CN"/>
        </w:rPr>
        <w:t>pasikeičia jo veikla ir pan.).</w:t>
      </w:r>
    </w:p>
    <w:p w14:paraId="7705BA94" w14:textId="3A4B01CC" w:rsidR="009D62C3" w:rsidRPr="0027596B" w:rsidRDefault="009D62C3" w:rsidP="00FB119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heme="minorEastAsia" w:hAnsi="Arial" w:cs="Arial"/>
          <w:lang w:eastAsia="zh-CN"/>
        </w:rPr>
        <w:t>Paslaugų perdavimas ir priėmimas už kiekvieną Ataskaitinį laikotarpį (</w:t>
      </w:r>
      <w:r w:rsidRPr="006F7851">
        <w:rPr>
          <w:rFonts w:ascii="Arial" w:eastAsiaTheme="minorEastAsia" w:hAnsi="Arial" w:cs="Arial"/>
          <w:i/>
          <w:iCs/>
          <w:lang w:eastAsia="zh-CN"/>
        </w:rPr>
        <w:t>kalendorinį mėnesį</w:t>
      </w:r>
      <w:r w:rsidRPr="006F7851">
        <w:rPr>
          <w:rFonts w:ascii="Arial" w:eastAsiaTheme="minorEastAsia" w:hAnsi="Arial" w:cs="Arial"/>
          <w:lang w:eastAsia="zh-CN"/>
        </w:rPr>
        <w:t>) įforminamas</w:t>
      </w:r>
      <w:r w:rsidR="00796F57" w:rsidRPr="006F7851">
        <w:rPr>
          <w:rFonts w:ascii="Arial" w:eastAsiaTheme="minorEastAsia" w:hAnsi="Arial" w:cs="Arial"/>
          <w:lang w:eastAsia="zh-CN"/>
        </w:rPr>
        <w:t xml:space="preserve"> </w:t>
      </w:r>
      <w:r w:rsidRPr="006F7851">
        <w:rPr>
          <w:rFonts w:ascii="Arial" w:eastAsiaTheme="minorEastAsia" w:hAnsi="Arial" w:cs="Arial"/>
          <w:lang w:eastAsia="zh-CN"/>
        </w:rPr>
        <w:t>Šalių suderintu Paslaugų perdavimo-priėmimo aktu</w:t>
      </w:r>
      <w:r w:rsidR="00237475">
        <w:rPr>
          <w:rFonts w:ascii="Arial" w:eastAsiaTheme="minorEastAsia" w:hAnsi="Arial" w:cs="Arial"/>
          <w:lang w:eastAsia="zh-CN"/>
        </w:rPr>
        <w:t xml:space="preserve">, </w:t>
      </w:r>
      <w:r w:rsidR="00237475" w:rsidRPr="00237475">
        <w:rPr>
          <w:rStyle w:val="normaltextrun"/>
          <w:rFonts w:ascii="Arial" w:hAnsi="Arial" w:cs="Arial"/>
        </w:rPr>
        <w:t>kurį rengia ir Užsakovui teikia Paslaugų teikėjas. Paslaugų perdavimo-</w:t>
      </w:r>
      <w:r w:rsidR="00237475" w:rsidRPr="00237475">
        <w:rPr>
          <w:rStyle w:val="findhit"/>
          <w:rFonts w:ascii="Arial" w:hAnsi="Arial" w:cs="Arial"/>
        </w:rPr>
        <w:t>priėmi</w:t>
      </w:r>
      <w:r w:rsidR="00237475" w:rsidRPr="00237475">
        <w:rPr>
          <w:rStyle w:val="normaltextrun"/>
          <w:rFonts w:ascii="Arial" w:hAnsi="Arial" w:cs="Arial"/>
        </w:rPr>
        <w:t xml:space="preserve">mo aktas sudaromas kas mėnesį įtraukiant per mėnesį Užsakovui pagal Sutartį suteiktas </w:t>
      </w:r>
      <w:r w:rsidR="00237475">
        <w:rPr>
          <w:rStyle w:val="normaltextrun"/>
          <w:rFonts w:ascii="Arial" w:hAnsi="Arial" w:cs="Arial"/>
        </w:rPr>
        <w:t>P</w:t>
      </w:r>
      <w:r w:rsidR="00237475" w:rsidRPr="00237475">
        <w:rPr>
          <w:rStyle w:val="normaltextrun"/>
          <w:rFonts w:ascii="Arial" w:hAnsi="Arial" w:cs="Arial"/>
        </w:rPr>
        <w:t>aslaugas</w:t>
      </w:r>
      <w:r w:rsidR="00237475">
        <w:rPr>
          <w:rStyle w:val="normaltextrun"/>
          <w:rFonts w:ascii="Arial" w:hAnsi="Arial" w:cs="Arial"/>
        </w:rPr>
        <w:t xml:space="preserve"> pagal Sutartyje numatytus įkainius</w:t>
      </w:r>
      <w:r w:rsidR="00237475" w:rsidRPr="00237475">
        <w:rPr>
          <w:rStyle w:val="normaltextrun"/>
          <w:rFonts w:ascii="Arial" w:hAnsi="Arial" w:cs="Arial"/>
        </w:rPr>
        <w:t>.</w:t>
      </w:r>
      <w:r w:rsidR="00237475" w:rsidRPr="00237475">
        <w:rPr>
          <w:rStyle w:val="eop"/>
          <w:rFonts w:ascii="Arial" w:hAnsi="Arial" w:cs="Arial"/>
        </w:rPr>
        <w:t> </w:t>
      </w:r>
      <w:r w:rsidR="00237475" w:rsidRPr="00237475">
        <w:rPr>
          <w:rStyle w:val="normaltextrun"/>
          <w:rFonts w:ascii="Arial" w:hAnsi="Arial" w:cs="Arial"/>
        </w:rPr>
        <w:t xml:space="preserve">Paslaugų teikėjas ne vėliau kaip iki einamojo mėnesio </w:t>
      </w:r>
      <w:r w:rsidR="00FB1191">
        <w:rPr>
          <w:rStyle w:val="normaltextrun"/>
          <w:rFonts w:ascii="Arial" w:hAnsi="Arial" w:cs="Arial"/>
        </w:rPr>
        <w:t>5</w:t>
      </w:r>
      <w:r w:rsidR="00237475" w:rsidRPr="00237475">
        <w:rPr>
          <w:rStyle w:val="normaltextrun"/>
          <w:rFonts w:ascii="Arial" w:hAnsi="Arial" w:cs="Arial"/>
        </w:rPr>
        <w:t xml:space="preserve"> (</w:t>
      </w:r>
      <w:r w:rsidR="00FB1191">
        <w:rPr>
          <w:rStyle w:val="normaltextrun"/>
          <w:rFonts w:ascii="Arial" w:hAnsi="Arial" w:cs="Arial"/>
        </w:rPr>
        <w:t>penktos</w:t>
      </w:r>
      <w:r w:rsidR="00237475" w:rsidRPr="00237475">
        <w:rPr>
          <w:rStyle w:val="normaltextrun"/>
          <w:rFonts w:ascii="Arial" w:hAnsi="Arial" w:cs="Arial"/>
        </w:rPr>
        <w:t>) dienos turi kreiptis į Užsakovą dėl Paslaugų Užsakovui perdavimo ir Paslaugų perdavimo–</w:t>
      </w:r>
      <w:r w:rsidR="00237475" w:rsidRPr="00237475">
        <w:rPr>
          <w:rStyle w:val="findhit"/>
          <w:rFonts w:ascii="Arial" w:hAnsi="Arial" w:cs="Arial"/>
        </w:rPr>
        <w:t>priėmi</w:t>
      </w:r>
      <w:r w:rsidR="00237475" w:rsidRPr="00237475">
        <w:rPr>
          <w:rStyle w:val="normaltextrun"/>
          <w:rFonts w:ascii="Arial" w:hAnsi="Arial" w:cs="Arial"/>
        </w:rPr>
        <w:t>mo akto pasirašymo, kuriame nurodomos  per mėnesį suteiktos Paslaugos</w:t>
      </w:r>
      <w:r w:rsidR="009E4299">
        <w:rPr>
          <w:rStyle w:val="normaltextrun"/>
          <w:rFonts w:ascii="Arial" w:hAnsi="Arial" w:cs="Arial"/>
        </w:rPr>
        <w:t>.</w:t>
      </w:r>
      <w:r w:rsidRPr="0027596B">
        <w:rPr>
          <w:rFonts w:ascii="Arial" w:eastAsiaTheme="minorEastAsia" w:hAnsi="Arial" w:cs="Arial"/>
          <w:lang w:eastAsia="zh-CN"/>
        </w:rPr>
        <w:t xml:space="preserve"> Užsakovas patvirtina Paslaugų suteikimą bei suteiktų</w:t>
      </w:r>
      <w:r w:rsidR="00796F57" w:rsidRPr="0027596B">
        <w:rPr>
          <w:rFonts w:ascii="Arial" w:eastAsiaTheme="minorEastAsia" w:hAnsi="Arial" w:cs="Arial"/>
          <w:lang w:eastAsia="zh-CN"/>
        </w:rPr>
        <w:t xml:space="preserve"> </w:t>
      </w:r>
      <w:r w:rsidRPr="0027596B">
        <w:rPr>
          <w:rFonts w:ascii="Arial" w:eastAsiaTheme="minorEastAsia" w:hAnsi="Arial" w:cs="Arial"/>
          <w:lang w:eastAsia="zh-CN"/>
        </w:rPr>
        <w:t>per Ataskaitinį laikotarpį Paslaugų vertę</w:t>
      </w:r>
      <w:r w:rsidR="003D1795" w:rsidRPr="0027596B">
        <w:rPr>
          <w:rFonts w:ascii="Arial" w:eastAsiaTheme="minorEastAsia" w:hAnsi="Arial" w:cs="Arial"/>
          <w:lang w:eastAsia="zh-CN"/>
        </w:rPr>
        <w:t xml:space="preserve"> pagal Sutartyje numatytus Paslaugų įkainius</w:t>
      </w:r>
      <w:r w:rsidRPr="0027596B">
        <w:rPr>
          <w:rFonts w:ascii="Arial" w:eastAsiaTheme="minorEastAsia" w:hAnsi="Arial" w:cs="Arial"/>
          <w:lang w:eastAsia="zh-CN"/>
        </w:rPr>
        <w:t xml:space="preserve"> (toliau – </w:t>
      </w:r>
      <w:r w:rsidRPr="0027596B">
        <w:rPr>
          <w:rFonts w:ascii="Arial" w:eastAsiaTheme="minorEastAsia" w:hAnsi="Arial" w:cs="Arial"/>
          <w:b/>
          <w:bCs/>
          <w:lang w:eastAsia="zh-CN"/>
        </w:rPr>
        <w:t>Paslaugų vertė</w:t>
      </w:r>
      <w:r w:rsidRPr="0027596B">
        <w:rPr>
          <w:rFonts w:ascii="Arial" w:eastAsiaTheme="minorEastAsia" w:hAnsi="Arial" w:cs="Arial"/>
          <w:lang w:eastAsia="zh-CN"/>
        </w:rPr>
        <w:t>)</w:t>
      </w:r>
      <w:r w:rsidR="003D1795" w:rsidRPr="0027596B">
        <w:rPr>
          <w:rFonts w:ascii="Arial" w:eastAsiaTheme="minorEastAsia" w:hAnsi="Arial" w:cs="Arial"/>
          <w:lang w:eastAsia="zh-CN"/>
        </w:rPr>
        <w:t xml:space="preserve"> </w:t>
      </w:r>
      <w:r w:rsidR="00D00EDB" w:rsidRPr="0027596B">
        <w:rPr>
          <w:rFonts w:ascii="Arial" w:eastAsiaTheme="minorEastAsia" w:hAnsi="Arial" w:cs="Arial"/>
          <w:lang w:eastAsia="zh-CN"/>
        </w:rPr>
        <w:t>elektroniniu parašu pasirašius Tiekėjo pateiktą Paslaugų priėmimo – perdavimo aktą</w:t>
      </w:r>
      <w:r w:rsidR="009E4299">
        <w:rPr>
          <w:rFonts w:ascii="Arial" w:eastAsiaTheme="minorEastAsia" w:hAnsi="Arial" w:cs="Arial"/>
          <w:lang w:eastAsia="zh-CN"/>
        </w:rPr>
        <w:t xml:space="preserve"> ne vėliau kaip per 3 (tris) darbo dienas</w:t>
      </w:r>
      <w:r w:rsidR="00D00EDB" w:rsidRPr="0027596B">
        <w:rPr>
          <w:rFonts w:ascii="Arial" w:eastAsiaTheme="minorEastAsia" w:hAnsi="Arial" w:cs="Arial"/>
          <w:lang w:eastAsia="zh-CN"/>
        </w:rPr>
        <w:t>. Jei pateiktuose Paslaugų priėmimo dokumentuose nustatoma klaidų, dokumentai grąžinami Tiekėjui koregavimui. Tiekėjas įsipareigoja nedelsiant, bet ne vėliau kaip per 2 (dvi) darbo dienas Šalims pasirašius Paslaugų priėmimo-perdavimo aktą pateikti Užsakovui Sąskaitą už suteiktas Paslaugas Sutartyje nustatyta tvarka.</w:t>
      </w:r>
    </w:p>
    <w:p w14:paraId="32752BD7" w14:textId="415A256B" w:rsidR="009D62C3" w:rsidRPr="006F7851" w:rsidRDefault="009D62C3"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heme="minorEastAsia" w:hAnsi="Arial" w:cs="Arial"/>
          <w:lang w:eastAsia="zh-CN"/>
        </w:rPr>
        <w:t>Suteiktų per Ataskaitinį laikotarpį Paslaugų vertė</w:t>
      </w:r>
      <w:r w:rsidR="009C7BE3" w:rsidRPr="006F7851">
        <w:rPr>
          <w:rFonts w:ascii="Arial" w:eastAsiaTheme="minorEastAsia" w:hAnsi="Arial" w:cs="Arial"/>
          <w:lang w:eastAsia="zh-CN"/>
        </w:rPr>
        <w:t xml:space="preserve"> apskaičiuojama pagal Tiekėjo Pasiūlyme pateiktus įkainius.</w:t>
      </w:r>
    </w:p>
    <w:p w14:paraId="56763F07" w14:textId="79D5ACFE" w:rsidR="009D62C3" w:rsidRPr="006F7851" w:rsidRDefault="009D62C3"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heme="minorEastAsia" w:hAnsi="Arial" w:cs="Arial"/>
          <w:lang w:eastAsia="zh-CN"/>
        </w:rPr>
        <w:t>Jei Pradžios data nesutampa su Ataskaitinio laikotarpio (kalendorinio mėnesio) pradžia, pirmojo Ataskaitinio</w:t>
      </w:r>
      <w:r w:rsidR="0013560A" w:rsidRPr="006F7851">
        <w:rPr>
          <w:rFonts w:ascii="Arial" w:eastAsiaTheme="minorEastAsia" w:hAnsi="Arial" w:cs="Arial"/>
          <w:lang w:eastAsia="zh-CN"/>
        </w:rPr>
        <w:t xml:space="preserve"> </w:t>
      </w:r>
      <w:r w:rsidRPr="006F7851">
        <w:rPr>
          <w:rFonts w:ascii="Arial" w:eastAsiaTheme="minorEastAsia" w:hAnsi="Arial" w:cs="Arial"/>
          <w:lang w:eastAsia="zh-CN"/>
        </w:rPr>
        <w:t xml:space="preserve">laikotarpio Paslaugų vertė bus skaičiuojama proporcingai faktiškai teiktų </w:t>
      </w:r>
      <w:r w:rsidR="00870633" w:rsidRPr="006F7851">
        <w:rPr>
          <w:rFonts w:ascii="Arial" w:eastAsiaTheme="minorEastAsia" w:hAnsi="Arial" w:cs="Arial"/>
          <w:lang w:eastAsia="zh-CN"/>
        </w:rPr>
        <w:t>P</w:t>
      </w:r>
      <w:r w:rsidRPr="006F7851">
        <w:rPr>
          <w:rFonts w:ascii="Arial" w:eastAsiaTheme="minorEastAsia" w:hAnsi="Arial" w:cs="Arial"/>
          <w:lang w:eastAsia="zh-CN"/>
        </w:rPr>
        <w:t>aslaugų terminui per Ataskaitinį</w:t>
      </w:r>
      <w:r w:rsidR="0013560A" w:rsidRPr="006F7851">
        <w:rPr>
          <w:rFonts w:ascii="Arial" w:eastAsiaTheme="minorEastAsia" w:hAnsi="Arial" w:cs="Arial"/>
          <w:lang w:eastAsia="zh-CN"/>
        </w:rPr>
        <w:t xml:space="preserve"> </w:t>
      </w:r>
      <w:r w:rsidRPr="006F7851">
        <w:rPr>
          <w:rFonts w:ascii="Arial" w:eastAsiaTheme="minorEastAsia" w:hAnsi="Arial" w:cs="Arial"/>
          <w:lang w:eastAsia="zh-CN"/>
        </w:rPr>
        <w:t>laikotarpį. Skaičiuojama pagal formulę:</w:t>
      </w:r>
      <w:r w:rsidR="00A76DF7" w:rsidRPr="006F7851">
        <w:rPr>
          <w:rFonts w:ascii="Arial" w:eastAsiaTheme="minorEastAsia" w:hAnsi="Arial" w:cs="Arial"/>
          <w:lang w:eastAsia="zh-CN"/>
        </w:rPr>
        <w:t xml:space="preserve"> </w:t>
      </w:r>
      <w:r w:rsidR="00F6572D" w:rsidRPr="006F7851">
        <w:rPr>
          <w:rFonts w:ascii="Arial" w:eastAsiaTheme="minorEastAsia" w:hAnsi="Arial" w:cs="Arial"/>
          <w:lang w:eastAsia="zh-CN"/>
        </w:rPr>
        <w:t>faktiškai teiktos pa</w:t>
      </w:r>
      <w:r w:rsidR="009956A0" w:rsidRPr="006F7851">
        <w:rPr>
          <w:rFonts w:ascii="Arial" w:eastAsiaTheme="minorEastAsia" w:hAnsi="Arial" w:cs="Arial"/>
          <w:lang w:eastAsia="zh-CN"/>
        </w:rPr>
        <w:t>slaugos laikas (k.</w:t>
      </w:r>
      <w:r w:rsidR="00284053" w:rsidRPr="006F7851">
        <w:rPr>
          <w:rFonts w:ascii="Arial" w:eastAsiaTheme="minorEastAsia" w:hAnsi="Arial" w:cs="Arial"/>
          <w:lang w:eastAsia="zh-CN"/>
        </w:rPr>
        <w:t xml:space="preserve"> </w:t>
      </w:r>
      <w:r w:rsidR="009956A0" w:rsidRPr="006F7851">
        <w:rPr>
          <w:rFonts w:ascii="Arial" w:eastAsiaTheme="minorEastAsia" w:hAnsi="Arial" w:cs="Arial"/>
          <w:lang w:eastAsia="zh-CN"/>
        </w:rPr>
        <w:t>d) dalinamas iš ataskaitinio</w:t>
      </w:r>
      <w:r w:rsidR="0013560A" w:rsidRPr="006F7851">
        <w:rPr>
          <w:rFonts w:ascii="Arial" w:eastAsiaTheme="minorEastAsia" w:hAnsi="Arial" w:cs="Arial"/>
          <w:lang w:eastAsia="zh-CN"/>
        </w:rPr>
        <w:t xml:space="preserve"> </w:t>
      </w:r>
      <w:r w:rsidR="009956A0" w:rsidRPr="006F7851">
        <w:rPr>
          <w:rFonts w:ascii="Arial" w:eastAsiaTheme="minorEastAsia" w:hAnsi="Arial" w:cs="Arial"/>
          <w:lang w:eastAsia="zh-CN"/>
        </w:rPr>
        <w:t>laikotarpio trukmės (k.</w:t>
      </w:r>
      <w:r w:rsidR="00284053" w:rsidRPr="006F7851">
        <w:rPr>
          <w:rFonts w:ascii="Arial" w:eastAsiaTheme="minorEastAsia" w:hAnsi="Arial" w:cs="Arial"/>
          <w:lang w:eastAsia="zh-CN"/>
        </w:rPr>
        <w:t xml:space="preserve"> </w:t>
      </w:r>
      <w:r w:rsidR="009956A0" w:rsidRPr="006F7851">
        <w:rPr>
          <w:rFonts w:ascii="Arial" w:eastAsiaTheme="minorEastAsia" w:hAnsi="Arial" w:cs="Arial"/>
          <w:lang w:eastAsia="zh-CN"/>
        </w:rPr>
        <w:t>d) ir gautas rezulta</w:t>
      </w:r>
      <w:r w:rsidR="0013560A" w:rsidRPr="006F7851">
        <w:rPr>
          <w:rFonts w:ascii="Arial" w:eastAsiaTheme="minorEastAsia" w:hAnsi="Arial" w:cs="Arial"/>
          <w:lang w:eastAsia="zh-CN"/>
        </w:rPr>
        <w:t>ta</w:t>
      </w:r>
      <w:r w:rsidR="009956A0" w:rsidRPr="006F7851">
        <w:rPr>
          <w:rFonts w:ascii="Arial" w:eastAsiaTheme="minorEastAsia" w:hAnsi="Arial" w:cs="Arial"/>
          <w:lang w:eastAsia="zh-CN"/>
        </w:rPr>
        <w:t xml:space="preserve">s dauginamas iš ataskaitinio laikotarpio </w:t>
      </w:r>
      <w:r w:rsidR="00870633" w:rsidRPr="006F7851">
        <w:rPr>
          <w:rFonts w:ascii="Arial" w:eastAsiaTheme="minorEastAsia" w:hAnsi="Arial" w:cs="Arial"/>
          <w:lang w:eastAsia="zh-CN"/>
        </w:rPr>
        <w:t>P</w:t>
      </w:r>
      <w:r w:rsidR="009956A0" w:rsidRPr="006F7851">
        <w:rPr>
          <w:rFonts w:ascii="Arial" w:eastAsiaTheme="minorEastAsia" w:hAnsi="Arial" w:cs="Arial"/>
          <w:lang w:eastAsia="zh-CN"/>
        </w:rPr>
        <w:t>aslaugų vertės.</w:t>
      </w:r>
      <w:r w:rsidR="0013560A" w:rsidRPr="006F7851">
        <w:rPr>
          <w:rFonts w:ascii="Arial" w:eastAsiaTheme="minorEastAsia" w:hAnsi="Arial" w:cs="Arial"/>
          <w:lang w:eastAsia="zh-CN"/>
        </w:rPr>
        <w:t xml:space="preserve"> </w:t>
      </w:r>
      <w:r w:rsidRPr="006F7851">
        <w:rPr>
          <w:rFonts w:ascii="Arial" w:eastAsiaTheme="minorEastAsia" w:hAnsi="Arial" w:cs="Arial"/>
          <w:lang w:eastAsia="zh-CN"/>
        </w:rPr>
        <w:t>Paskutinio Ataskaitinio laikotarpio Paslaugų vertė</w:t>
      </w:r>
      <w:r w:rsidR="00AD1CC7" w:rsidRPr="006F7851">
        <w:rPr>
          <w:rFonts w:ascii="Arial" w:eastAsiaTheme="minorEastAsia" w:hAnsi="Arial" w:cs="Arial"/>
          <w:lang w:eastAsia="zh-CN"/>
        </w:rPr>
        <w:t xml:space="preserve"> bus apskaičiuojama taikant toki patį principą,</w:t>
      </w:r>
    </w:p>
    <w:p w14:paraId="415F2A71" w14:textId="770C3E0B" w:rsidR="00010352" w:rsidRPr="006F7851" w:rsidRDefault="009D62C3"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heme="minorEastAsia" w:hAnsi="Arial" w:cs="Arial"/>
          <w:lang w:eastAsia="zh-CN"/>
        </w:rPr>
        <w:t>Jeigu dėl tam tikrų priežasčių Sutartis su Tiekėju arba Rangovu bus nutraukta ir Objekto rangos darbai nebus</w:t>
      </w:r>
      <w:r w:rsidR="0013560A" w:rsidRPr="006F7851">
        <w:rPr>
          <w:rFonts w:ascii="Arial" w:eastAsiaTheme="minorEastAsia" w:hAnsi="Arial" w:cs="Arial"/>
          <w:lang w:eastAsia="zh-CN"/>
        </w:rPr>
        <w:t xml:space="preserve"> </w:t>
      </w:r>
      <w:r w:rsidRPr="006F7851">
        <w:rPr>
          <w:rFonts w:ascii="Arial" w:eastAsiaTheme="minorEastAsia" w:hAnsi="Arial" w:cs="Arial"/>
          <w:lang w:eastAsia="zh-CN"/>
        </w:rPr>
        <w:t>atlikti, paskutinio Ataskaitinio laikotarpio Paslaugų vertė bus skaičiuojama proporcingai faktiškai teiktų</w:t>
      </w:r>
      <w:r w:rsidR="0013560A" w:rsidRPr="006F7851">
        <w:rPr>
          <w:rFonts w:ascii="Arial" w:eastAsiaTheme="minorEastAsia" w:hAnsi="Arial" w:cs="Arial"/>
          <w:lang w:eastAsia="zh-CN"/>
        </w:rPr>
        <w:t xml:space="preserve"> </w:t>
      </w:r>
      <w:r w:rsidRPr="006F7851">
        <w:rPr>
          <w:rFonts w:ascii="Arial" w:eastAsiaTheme="minorEastAsia" w:hAnsi="Arial" w:cs="Arial"/>
          <w:lang w:eastAsia="zh-CN"/>
        </w:rPr>
        <w:t>paslaugų terminui per Ataskaitinį laikotarpį. Jeigu vietoj nutrauktos Rangos sutarties bus pasirašoma nauja</w:t>
      </w:r>
      <w:r w:rsidR="0013560A" w:rsidRPr="006F7851">
        <w:rPr>
          <w:rFonts w:ascii="Arial" w:eastAsiaTheme="minorEastAsia" w:hAnsi="Arial" w:cs="Arial"/>
          <w:lang w:eastAsia="zh-CN"/>
        </w:rPr>
        <w:t xml:space="preserve"> </w:t>
      </w:r>
      <w:r w:rsidRPr="006F7851">
        <w:rPr>
          <w:rFonts w:ascii="Arial" w:eastAsiaTheme="minorEastAsia" w:hAnsi="Arial" w:cs="Arial"/>
          <w:lang w:eastAsia="zh-CN"/>
        </w:rPr>
        <w:t>Rangos sutartis likusiems darbams atlikti, tokiu atveju nuo rangos darbų pradžios pagal naują Rangos sutartį</w:t>
      </w:r>
      <w:r w:rsidR="0013560A" w:rsidRPr="006F7851">
        <w:rPr>
          <w:rFonts w:ascii="Arial" w:eastAsiaTheme="minorEastAsia" w:hAnsi="Arial" w:cs="Arial"/>
          <w:lang w:eastAsia="zh-CN"/>
        </w:rPr>
        <w:t xml:space="preserve"> </w:t>
      </w:r>
      <w:r w:rsidRPr="006F7851">
        <w:rPr>
          <w:rFonts w:ascii="Arial" w:eastAsiaTheme="minorEastAsia" w:hAnsi="Arial" w:cs="Arial"/>
          <w:lang w:eastAsia="zh-CN"/>
        </w:rPr>
        <w:t xml:space="preserve">Paslaugų vertė bus skaičiuojama </w:t>
      </w:r>
      <w:r w:rsidR="00774EF5" w:rsidRPr="006F7851">
        <w:rPr>
          <w:rFonts w:ascii="Arial" w:eastAsiaTheme="minorEastAsia" w:hAnsi="Arial" w:cs="Arial"/>
          <w:lang w:eastAsia="zh-CN"/>
        </w:rPr>
        <w:t xml:space="preserve">taikant </w:t>
      </w:r>
      <w:r w:rsidR="00353FD8" w:rsidRPr="006F7851">
        <w:rPr>
          <w:rFonts w:ascii="Arial" w:eastAsiaTheme="minorEastAsia" w:hAnsi="Arial" w:cs="Arial"/>
          <w:lang w:eastAsia="zh-CN"/>
        </w:rPr>
        <w:t>Sutarties 3.</w:t>
      </w:r>
      <w:r w:rsidR="009E4299" w:rsidRPr="006F7851">
        <w:rPr>
          <w:rFonts w:ascii="Arial" w:eastAsiaTheme="minorEastAsia" w:hAnsi="Arial" w:cs="Arial"/>
          <w:lang w:eastAsia="zh-CN"/>
        </w:rPr>
        <w:t>1</w:t>
      </w:r>
      <w:r w:rsidR="009E4299">
        <w:rPr>
          <w:rFonts w:ascii="Arial" w:eastAsiaTheme="minorEastAsia" w:hAnsi="Arial" w:cs="Arial"/>
          <w:lang w:eastAsia="zh-CN"/>
        </w:rPr>
        <w:t>0</w:t>
      </w:r>
      <w:r w:rsidR="009E4299" w:rsidRPr="006F7851">
        <w:rPr>
          <w:rFonts w:ascii="Arial" w:eastAsiaTheme="minorEastAsia" w:hAnsi="Arial" w:cs="Arial"/>
          <w:lang w:eastAsia="zh-CN"/>
        </w:rPr>
        <w:t xml:space="preserve"> </w:t>
      </w:r>
      <w:r w:rsidR="00353FD8" w:rsidRPr="006F7851">
        <w:rPr>
          <w:rFonts w:ascii="Arial" w:eastAsiaTheme="minorEastAsia" w:hAnsi="Arial" w:cs="Arial"/>
          <w:lang w:eastAsia="zh-CN"/>
        </w:rPr>
        <w:t>p. numatytą Paslaugų vertės skaičiavimo metodą.</w:t>
      </w:r>
    </w:p>
    <w:p w14:paraId="4E08EFCC" w14:textId="312B020B" w:rsidR="00886027" w:rsidRPr="00527891" w:rsidRDefault="009D62C3" w:rsidP="00886027">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heme="minorEastAsia" w:hAnsi="Arial" w:cs="Arial"/>
          <w:lang w:eastAsia="zh-CN"/>
        </w:rPr>
        <w:t>Kiekvieną Ataskaitinį laikotarpį Užsakovui pateikiamas Paslaugų priėmimo-perdavimo aktas už per šį</w:t>
      </w:r>
      <w:r w:rsidR="001C295A" w:rsidRPr="006F7851">
        <w:rPr>
          <w:rFonts w:ascii="Arial" w:eastAsiaTheme="minorEastAsia" w:hAnsi="Arial" w:cs="Arial"/>
          <w:lang w:eastAsia="zh-CN"/>
        </w:rPr>
        <w:t xml:space="preserve"> </w:t>
      </w:r>
      <w:r w:rsidRPr="006F7851">
        <w:rPr>
          <w:rFonts w:ascii="Arial" w:eastAsiaTheme="minorEastAsia" w:hAnsi="Arial" w:cs="Arial"/>
          <w:lang w:eastAsia="zh-CN"/>
        </w:rPr>
        <w:t xml:space="preserve">laikotarpį suteiktas Paslaugas turi būti pasirašytas pasibaigus ataskaitiniam laikotarpiui. </w:t>
      </w:r>
      <w:r w:rsidR="00C864EF" w:rsidRPr="006F7851">
        <w:rPr>
          <w:rFonts w:ascii="Arial" w:eastAsiaTheme="minorEastAsia" w:hAnsi="Arial" w:cs="Arial"/>
          <w:lang w:eastAsia="zh-CN"/>
        </w:rPr>
        <w:t>Užsakovas gali atsisakyti pasirašyti Paslaugų priėmimo-perdavimo aktą nurodant svarias priežastis</w:t>
      </w:r>
      <w:r w:rsidR="00615D4F" w:rsidRPr="006F7851">
        <w:rPr>
          <w:rFonts w:ascii="Arial" w:eastAsiaTheme="minorEastAsia" w:hAnsi="Arial" w:cs="Arial"/>
          <w:lang w:eastAsia="zh-CN"/>
        </w:rPr>
        <w:t xml:space="preserve"> bei pateikiant pretenziją </w:t>
      </w:r>
      <w:r w:rsidR="00F84AC6" w:rsidRPr="006F7851">
        <w:rPr>
          <w:rFonts w:ascii="Arial" w:eastAsiaTheme="minorEastAsia" w:hAnsi="Arial" w:cs="Arial"/>
          <w:lang w:eastAsia="zh-CN"/>
        </w:rPr>
        <w:t>Tiekėjui raštu</w:t>
      </w:r>
      <w:r w:rsidR="007D4181" w:rsidRPr="006F7851">
        <w:rPr>
          <w:rFonts w:ascii="Arial" w:eastAsiaTheme="minorEastAsia" w:hAnsi="Arial" w:cs="Arial"/>
          <w:lang w:eastAsia="zh-CN"/>
        </w:rPr>
        <w:t>.</w:t>
      </w:r>
      <w:r w:rsidR="001268AB" w:rsidRPr="006F7851">
        <w:rPr>
          <w:rFonts w:ascii="Arial" w:eastAsiaTheme="minorEastAsia" w:hAnsi="Arial" w:cs="Arial"/>
          <w:lang w:eastAsia="zh-CN"/>
        </w:rPr>
        <w:t xml:space="preserve"> </w:t>
      </w:r>
      <w:r w:rsidRPr="006F7851">
        <w:rPr>
          <w:rFonts w:ascii="Arial" w:eastAsiaTheme="minorEastAsia" w:hAnsi="Arial" w:cs="Arial"/>
          <w:lang w:eastAsia="zh-CN"/>
        </w:rPr>
        <w:t>Galutinis</w:t>
      </w:r>
      <w:r w:rsidR="001C295A" w:rsidRPr="006F7851">
        <w:rPr>
          <w:rFonts w:ascii="Arial" w:eastAsiaTheme="minorEastAsia" w:hAnsi="Arial" w:cs="Arial"/>
          <w:lang w:eastAsia="zh-CN"/>
        </w:rPr>
        <w:t xml:space="preserve"> </w:t>
      </w:r>
      <w:r w:rsidRPr="006F7851">
        <w:rPr>
          <w:rFonts w:ascii="Arial" w:eastAsiaTheme="minorEastAsia" w:hAnsi="Arial" w:cs="Arial"/>
          <w:lang w:eastAsia="zh-CN"/>
        </w:rPr>
        <w:t>paslaugų priėmimo–perdavimo aktas gali būti pasirašytas Rangov</w:t>
      </w:r>
      <w:r w:rsidR="00675034" w:rsidRPr="006F7851">
        <w:rPr>
          <w:rFonts w:ascii="Arial" w:eastAsiaTheme="minorEastAsia" w:hAnsi="Arial" w:cs="Arial"/>
          <w:lang w:eastAsia="zh-CN"/>
        </w:rPr>
        <w:t>ams</w:t>
      </w:r>
      <w:r w:rsidRPr="006F7851">
        <w:rPr>
          <w:rFonts w:ascii="Arial" w:eastAsiaTheme="minorEastAsia" w:hAnsi="Arial" w:cs="Arial"/>
          <w:lang w:eastAsia="zh-CN"/>
        </w:rPr>
        <w:t xml:space="preserve"> atlikus 100 proc. rangos darbų</w:t>
      </w:r>
      <w:r w:rsidR="00A84FBA" w:rsidRPr="006F7851">
        <w:rPr>
          <w:rFonts w:ascii="Arial" w:eastAsiaTheme="minorEastAsia" w:hAnsi="Arial" w:cs="Arial"/>
          <w:lang w:eastAsia="zh-CN"/>
        </w:rPr>
        <w:t xml:space="preserve">, </w:t>
      </w:r>
      <w:r w:rsidRPr="006F7851">
        <w:rPr>
          <w:rFonts w:ascii="Arial" w:eastAsiaTheme="minorEastAsia" w:hAnsi="Arial" w:cs="Arial"/>
          <w:lang w:eastAsia="zh-CN"/>
        </w:rPr>
        <w:t>gavus</w:t>
      </w:r>
      <w:r w:rsidR="001C295A" w:rsidRPr="006F7851">
        <w:rPr>
          <w:rFonts w:ascii="Arial" w:eastAsiaTheme="minorEastAsia" w:hAnsi="Arial" w:cs="Arial"/>
          <w:lang w:eastAsia="zh-CN"/>
        </w:rPr>
        <w:t xml:space="preserve"> </w:t>
      </w:r>
      <w:r w:rsidRPr="006F7851">
        <w:rPr>
          <w:rFonts w:ascii="Arial" w:eastAsiaTheme="minorEastAsia" w:hAnsi="Arial" w:cs="Arial"/>
          <w:lang w:eastAsia="zh-CN"/>
        </w:rPr>
        <w:t>statybos užbaigimo aktą ir pašalinus visus defektus.</w:t>
      </w:r>
      <w:r w:rsidR="00D00EDB" w:rsidRPr="006F7851">
        <w:rPr>
          <w:rFonts w:ascii="Arial" w:hAnsi="Arial" w:cs="Arial"/>
        </w:rPr>
        <w:t xml:space="preserve"> </w:t>
      </w:r>
      <w:r w:rsidR="00D00EDB" w:rsidRPr="006F7851">
        <w:rPr>
          <w:rFonts w:ascii="Arial" w:eastAsiaTheme="minorEastAsia" w:hAnsi="Arial" w:cs="Arial"/>
          <w:lang w:eastAsia="zh-CN"/>
        </w:rPr>
        <w:t>Galutinis Paslaugų priėmimo – perdavimo aktas pateikiamas Užsakovui pasirašyti po to, kai baigiamos teikti</w:t>
      </w:r>
      <w:r w:rsidR="00850127">
        <w:rPr>
          <w:rFonts w:ascii="Arial" w:eastAsiaTheme="minorEastAsia" w:hAnsi="Arial" w:cs="Arial"/>
          <w:lang w:eastAsia="zh-CN"/>
        </w:rPr>
        <w:t xml:space="preserve"> visos</w:t>
      </w:r>
      <w:r w:rsidR="00D00EDB" w:rsidRPr="006F7851">
        <w:rPr>
          <w:rFonts w:ascii="Arial" w:eastAsiaTheme="minorEastAsia" w:hAnsi="Arial" w:cs="Arial"/>
          <w:lang w:eastAsia="zh-CN"/>
        </w:rPr>
        <w:t xml:space="preserve"> Paslaugos</w:t>
      </w:r>
      <w:r w:rsidR="00850127">
        <w:rPr>
          <w:rFonts w:ascii="Arial" w:eastAsiaTheme="minorEastAsia" w:hAnsi="Arial" w:cs="Arial"/>
          <w:lang w:eastAsia="zh-CN"/>
        </w:rPr>
        <w:t xml:space="preserve"> numatytos Sutartyje</w:t>
      </w:r>
      <w:r w:rsidR="00D00EDB" w:rsidRPr="006F7851">
        <w:rPr>
          <w:rFonts w:ascii="Arial" w:eastAsiaTheme="minorEastAsia" w:hAnsi="Arial" w:cs="Arial"/>
          <w:lang w:eastAsia="zh-CN"/>
        </w:rPr>
        <w:t>.</w:t>
      </w:r>
    </w:p>
    <w:p w14:paraId="1D5B60C1" w14:textId="00D0DD59" w:rsidR="002B7652" w:rsidRPr="006F7851" w:rsidRDefault="00764233"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lang w:eastAsia="zh-CN"/>
        </w:rPr>
      </w:pPr>
      <w:r w:rsidRPr="00764233">
        <w:rPr>
          <w:rFonts w:ascii="Arial" w:eastAsiaTheme="minorEastAsia" w:hAnsi="Arial" w:cs="Arial"/>
          <w:lang w:eastAsia="zh-CN"/>
        </w:rPr>
        <w:t xml:space="preserve">Paslaugų teikėjas Paslaugų perdavimo-priėmimo akto pagrindu </w:t>
      </w:r>
      <w:r>
        <w:rPr>
          <w:rFonts w:ascii="Arial" w:eastAsiaTheme="minorEastAsia" w:hAnsi="Arial" w:cs="Arial"/>
          <w:lang w:eastAsia="zh-CN"/>
        </w:rPr>
        <w:t>teikia</w:t>
      </w:r>
      <w:r w:rsidRPr="00764233">
        <w:rPr>
          <w:rFonts w:ascii="Arial" w:eastAsiaTheme="minorEastAsia" w:hAnsi="Arial" w:cs="Arial"/>
          <w:lang w:eastAsia="zh-CN"/>
        </w:rPr>
        <w:t xml:space="preserve"> Užsakovui </w:t>
      </w:r>
      <w:r>
        <w:rPr>
          <w:rFonts w:ascii="Arial" w:eastAsiaTheme="minorEastAsia" w:hAnsi="Arial" w:cs="Arial"/>
          <w:lang w:eastAsia="zh-CN"/>
        </w:rPr>
        <w:t>Sąskaitą</w:t>
      </w:r>
      <w:r w:rsidR="00480793">
        <w:rPr>
          <w:rFonts w:ascii="Arial" w:eastAsiaTheme="minorEastAsia" w:hAnsi="Arial" w:cs="Arial"/>
          <w:lang w:eastAsia="zh-CN"/>
        </w:rPr>
        <w:t>, Sąskaita gali būti apmokėta Sutartyje numatyta tvarka ir terminais, kai Užsakovas p</w:t>
      </w:r>
      <w:r w:rsidR="00886027">
        <w:rPr>
          <w:rFonts w:ascii="Arial" w:eastAsiaTheme="minorEastAsia" w:hAnsi="Arial" w:cs="Arial"/>
          <w:lang w:eastAsia="zh-CN"/>
        </w:rPr>
        <w:t>asirašė</w:t>
      </w:r>
      <w:r w:rsidR="00480793">
        <w:rPr>
          <w:rFonts w:ascii="Arial" w:eastAsiaTheme="minorEastAsia" w:hAnsi="Arial" w:cs="Arial"/>
          <w:lang w:eastAsia="zh-CN"/>
        </w:rPr>
        <w:t xml:space="preserve"> Paslaugų priėmimo – perdavimo aktą</w:t>
      </w:r>
      <w:r w:rsidR="00886027">
        <w:rPr>
          <w:rFonts w:ascii="Arial" w:eastAsiaTheme="minorEastAsia" w:hAnsi="Arial" w:cs="Arial"/>
          <w:lang w:eastAsia="zh-CN"/>
        </w:rPr>
        <w:t xml:space="preserve"> ir neturėjo pastabų dėl suteiktų paslaugų kokybės ir kiekio, kai Paslaugos suteiktos tinkamai pagal Techninės specifikacijos reikalavimus</w:t>
      </w:r>
      <w:r w:rsidRPr="00764233">
        <w:rPr>
          <w:rFonts w:ascii="Arial" w:eastAsiaTheme="minorEastAsia" w:hAnsi="Arial" w:cs="Arial"/>
          <w:lang w:eastAsia="zh-CN"/>
        </w:rPr>
        <w:t>.</w:t>
      </w:r>
      <w:r>
        <w:rPr>
          <w:rFonts w:ascii="Arial" w:eastAsiaTheme="minorEastAsia" w:hAnsi="Arial" w:cs="Arial"/>
          <w:lang w:eastAsia="zh-CN"/>
        </w:rPr>
        <w:t xml:space="preserve"> </w:t>
      </w:r>
      <w:r w:rsidR="002B7652" w:rsidRPr="006F7851">
        <w:rPr>
          <w:rFonts w:ascii="Arial" w:eastAsiaTheme="minorEastAsia" w:hAnsi="Arial" w:cs="Arial"/>
          <w:lang w:eastAsia="zh-CN"/>
        </w:rPr>
        <w:t xml:space="preserve">Vykdant Sutartį, visos Sąskaitos teikiamos tik elektroniniu būdu. Elektroninės Sąskaitos, atitinkančios Europos elektroninių sąskaitų faktūrų standartą, teikiamos </w:t>
      </w:r>
      <w:r w:rsidR="00013D63" w:rsidRPr="006F7851">
        <w:rPr>
          <w:rFonts w:ascii="Arial" w:eastAsiaTheme="minorEastAsia" w:hAnsi="Arial" w:cs="Arial"/>
          <w:lang w:eastAsia="zh-CN"/>
        </w:rPr>
        <w:t xml:space="preserve">Tiekėjo </w:t>
      </w:r>
      <w:r w:rsidR="002B7652" w:rsidRPr="006F7851">
        <w:rPr>
          <w:rFonts w:ascii="Arial" w:eastAsiaTheme="minorEastAsia" w:hAnsi="Arial" w:cs="Arial"/>
          <w:lang w:eastAsia="zh-CN"/>
        </w:rPr>
        <w:t xml:space="preserve">pasirinktomis priemonėmis. Europos elektroninių sąskaitų faktūrų standarto neatitinkančios elektroninės Sąskaitos teikiamos tik naudojantis Informacinės sistemos „SABIS“ priemonėmis. Kitomis nei „SABIS“ priemonėmis elektroninės PVM sąskaitos faktūros, sąskaitos faktūros, kreditiniai dokumentai ir avansinės sąskaitos gali būti laikomos pateiktomis tinkamai tik esant „SABIS“ sistemos trikdžiams dėl kurių pateikti dokumentų nėra galimybės. Pranešdamas apie tokius trikdžius </w:t>
      </w:r>
      <w:r w:rsidR="00013D63" w:rsidRPr="006F7851">
        <w:rPr>
          <w:rFonts w:ascii="Arial" w:eastAsiaTheme="minorEastAsia" w:hAnsi="Arial" w:cs="Arial"/>
          <w:lang w:eastAsia="zh-CN"/>
        </w:rPr>
        <w:t>T</w:t>
      </w:r>
      <w:r w:rsidR="00DD464F" w:rsidRPr="006F7851">
        <w:rPr>
          <w:rFonts w:ascii="Arial" w:eastAsiaTheme="minorEastAsia" w:hAnsi="Arial" w:cs="Arial"/>
          <w:lang w:eastAsia="zh-CN"/>
        </w:rPr>
        <w:t>iekėjas</w:t>
      </w:r>
      <w:r w:rsidR="002B7652" w:rsidRPr="006F7851">
        <w:rPr>
          <w:rFonts w:ascii="Arial" w:eastAsiaTheme="minorEastAsia" w:hAnsi="Arial" w:cs="Arial"/>
          <w:lang w:eastAsia="zh-CN"/>
        </w:rPr>
        <w:t xml:space="preserve"> privalo pateikti tai pagrindžiančius įrodymus. Tik Užsakovui įvertinus pateiktus įrodymus ir dėl sistemos trikdžių sutikus priimti dokumentus kitu būdu </w:t>
      </w:r>
      <w:r w:rsidR="00DD464F" w:rsidRPr="006F7851">
        <w:rPr>
          <w:rFonts w:ascii="Arial" w:eastAsiaTheme="minorEastAsia" w:hAnsi="Arial" w:cs="Arial"/>
          <w:lang w:eastAsia="zh-CN"/>
        </w:rPr>
        <w:t>Tiekėjas</w:t>
      </w:r>
      <w:r w:rsidR="002B7652" w:rsidRPr="006F7851">
        <w:rPr>
          <w:rFonts w:ascii="Arial" w:eastAsiaTheme="minorEastAsia" w:hAnsi="Arial" w:cs="Arial"/>
          <w:lang w:eastAsia="zh-CN"/>
        </w:rPr>
        <w:t xml:space="preserve"> gali juos pateikti ne per </w:t>
      </w:r>
      <w:r w:rsidR="00013D63" w:rsidRPr="006F7851">
        <w:rPr>
          <w:rFonts w:ascii="Arial" w:eastAsiaTheme="minorEastAsia" w:hAnsi="Arial" w:cs="Arial"/>
          <w:lang w:eastAsia="zh-CN"/>
        </w:rPr>
        <w:t xml:space="preserve">„SABIS“ </w:t>
      </w:r>
      <w:r w:rsidR="002B7652" w:rsidRPr="006F7851">
        <w:rPr>
          <w:rFonts w:ascii="Arial" w:eastAsiaTheme="minorEastAsia" w:hAnsi="Arial" w:cs="Arial"/>
          <w:lang w:eastAsia="zh-CN"/>
        </w:rPr>
        <w:t>sistemą. Pašalinus „SABIS“ sistemos</w:t>
      </w:r>
      <w:r w:rsidR="00284053" w:rsidRPr="006F7851">
        <w:rPr>
          <w:rFonts w:ascii="Arial" w:eastAsiaTheme="minorEastAsia" w:hAnsi="Arial" w:cs="Arial"/>
          <w:lang w:eastAsia="zh-CN"/>
        </w:rPr>
        <w:t xml:space="preserve"> </w:t>
      </w:r>
      <w:r w:rsidR="002B7652" w:rsidRPr="006F7851">
        <w:rPr>
          <w:rFonts w:ascii="Arial" w:eastAsiaTheme="minorEastAsia" w:hAnsi="Arial" w:cs="Arial"/>
          <w:lang w:eastAsia="zh-CN"/>
        </w:rPr>
        <w:t xml:space="preserve">trikdžius </w:t>
      </w:r>
      <w:r w:rsidR="00692818" w:rsidRPr="006F7851">
        <w:rPr>
          <w:rFonts w:ascii="Arial" w:eastAsiaTheme="minorEastAsia" w:hAnsi="Arial" w:cs="Arial"/>
          <w:lang w:eastAsia="zh-CN"/>
        </w:rPr>
        <w:t>Tiekėjas</w:t>
      </w:r>
      <w:r w:rsidR="002B7652" w:rsidRPr="006F7851">
        <w:rPr>
          <w:rFonts w:ascii="Arial" w:eastAsiaTheme="minorEastAsia" w:hAnsi="Arial" w:cs="Arial"/>
          <w:lang w:eastAsia="zh-CN"/>
        </w:rPr>
        <w:t xml:space="preserve"> privalo dar kartą nedelsiant pateikti dokumentus per „SABIS“. </w:t>
      </w:r>
      <w:r w:rsidR="00146E48" w:rsidRPr="006F7851">
        <w:rPr>
          <w:rFonts w:ascii="Arial" w:eastAsiaTheme="minorEastAsia" w:hAnsi="Arial" w:cs="Arial"/>
          <w:lang w:eastAsia="zh-CN"/>
        </w:rPr>
        <w:t>Tiekėjo</w:t>
      </w:r>
      <w:r w:rsidR="002B7652" w:rsidRPr="006F7851">
        <w:rPr>
          <w:rFonts w:ascii="Arial" w:eastAsiaTheme="minorEastAsia" w:hAnsi="Arial" w:cs="Arial"/>
          <w:lang w:eastAsia="zh-CN"/>
        </w:rPr>
        <w:t xml:space="preserve"> išrašoma sąskaita privalo atitikti Lietuvos Respublikos įstatymų reikalavimus. Be to, </w:t>
      </w:r>
      <w:r w:rsidR="00DD464F" w:rsidRPr="006F7851">
        <w:rPr>
          <w:rFonts w:ascii="Arial" w:eastAsiaTheme="minorEastAsia" w:hAnsi="Arial" w:cs="Arial"/>
          <w:lang w:eastAsia="zh-CN"/>
        </w:rPr>
        <w:t>Tiekėjo</w:t>
      </w:r>
      <w:r w:rsidR="002B7652" w:rsidRPr="006F7851">
        <w:rPr>
          <w:rFonts w:ascii="Arial" w:eastAsiaTheme="minorEastAsia" w:hAnsi="Arial" w:cs="Arial"/>
          <w:lang w:eastAsia="zh-CN"/>
        </w:rPr>
        <w:t xml:space="preserve"> išrašomoje </w:t>
      </w:r>
      <w:r w:rsidR="00291FCE">
        <w:rPr>
          <w:rFonts w:ascii="Arial" w:eastAsiaTheme="minorEastAsia" w:hAnsi="Arial" w:cs="Arial"/>
          <w:lang w:eastAsia="zh-CN"/>
        </w:rPr>
        <w:t>S</w:t>
      </w:r>
      <w:r w:rsidR="002B7652" w:rsidRPr="006F7851">
        <w:rPr>
          <w:rFonts w:ascii="Arial" w:eastAsiaTheme="minorEastAsia" w:hAnsi="Arial" w:cs="Arial"/>
          <w:lang w:eastAsia="zh-CN"/>
        </w:rPr>
        <w:t>ąskaitoje papildomai privalo būti nurodyta Sutarties ir Paslaugų perdavimo-priėmimo akto numeris ir data.</w:t>
      </w:r>
    </w:p>
    <w:p w14:paraId="2A7A015E" w14:textId="095D4C87" w:rsidR="009D62C3" w:rsidRPr="006F7851" w:rsidRDefault="009D62C3"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heme="minorEastAsia" w:hAnsi="Arial" w:cs="Arial"/>
          <w:lang w:eastAsia="zh-CN"/>
        </w:rPr>
        <w:t xml:space="preserve">Mokėjimai už suteiktas Paslaugas bus atliekami </w:t>
      </w:r>
      <w:r w:rsidRPr="006F7851">
        <w:rPr>
          <w:rFonts w:ascii="Arial" w:eastAsiaTheme="minorEastAsia" w:hAnsi="Arial" w:cs="Arial"/>
          <w:b/>
          <w:bCs/>
          <w:lang w:eastAsia="zh-CN"/>
        </w:rPr>
        <w:t xml:space="preserve">per 30 (trisdešimt) dienų </w:t>
      </w:r>
      <w:r w:rsidRPr="006F7851">
        <w:rPr>
          <w:rFonts w:ascii="Arial" w:eastAsiaTheme="minorEastAsia" w:hAnsi="Arial" w:cs="Arial"/>
          <w:lang w:eastAsia="zh-CN"/>
        </w:rPr>
        <w:t>nuo PVM sąskaitos-faktūros ir</w:t>
      </w:r>
      <w:r w:rsidR="00B77EEF" w:rsidRPr="006F7851">
        <w:rPr>
          <w:rFonts w:ascii="Arial" w:eastAsiaTheme="minorEastAsia" w:hAnsi="Arial" w:cs="Arial"/>
          <w:lang w:eastAsia="zh-CN"/>
        </w:rPr>
        <w:t xml:space="preserve"> </w:t>
      </w:r>
      <w:r w:rsidRPr="006F7851">
        <w:rPr>
          <w:rFonts w:ascii="Arial" w:eastAsiaTheme="minorEastAsia" w:hAnsi="Arial" w:cs="Arial"/>
          <w:lang w:eastAsia="zh-CN"/>
        </w:rPr>
        <w:t>patvirtinto Paslaugų priėmimo-perdavimo gavimo dienos.</w:t>
      </w:r>
    </w:p>
    <w:p w14:paraId="02ED8095" w14:textId="50D42F51" w:rsidR="001C6B71" w:rsidRPr="009516BA" w:rsidRDefault="009D62C3" w:rsidP="00262946">
      <w:pPr>
        <w:pStyle w:val="Sraopastraipa"/>
        <w:numPr>
          <w:ilvl w:val="1"/>
          <w:numId w:val="27"/>
        </w:numPr>
        <w:autoSpaceDE w:val="0"/>
        <w:autoSpaceDN w:val="0"/>
        <w:adjustRightInd w:val="0"/>
        <w:spacing w:after="0" w:line="240" w:lineRule="auto"/>
        <w:ind w:hanging="716"/>
        <w:jc w:val="both"/>
        <w:rPr>
          <w:rFonts w:ascii="Arial" w:hAnsi="Arial" w:cs="Arial"/>
        </w:rPr>
      </w:pPr>
      <w:r w:rsidRPr="006F7851">
        <w:rPr>
          <w:rFonts w:ascii="Arial" w:eastAsiaTheme="minorEastAsia" w:hAnsi="Arial" w:cs="Arial"/>
          <w:lang w:eastAsia="zh-CN"/>
        </w:rPr>
        <w:t>Visi mokėjimai pagal šią Sutartį atliekami eurais</w:t>
      </w:r>
      <w:r w:rsidR="00262946" w:rsidRPr="009516BA">
        <w:rPr>
          <w:rFonts w:ascii="Arial" w:hAnsi="Arial" w:cs="Arial"/>
        </w:rPr>
        <w:t xml:space="preserve"> bankiniu pavedimu į Sutartyje ar sąskaitoje faktūroje nurodytą </w:t>
      </w:r>
      <w:r w:rsidR="009516BA">
        <w:rPr>
          <w:rFonts w:ascii="Arial" w:hAnsi="Arial" w:cs="Arial"/>
        </w:rPr>
        <w:t>Paslaugų t</w:t>
      </w:r>
      <w:r w:rsidR="001E1907">
        <w:rPr>
          <w:rFonts w:ascii="Arial" w:hAnsi="Arial" w:cs="Arial"/>
        </w:rPr>
        <w:t>e</w:t>
      </w:r>
      <w:r w:rsidR="009516BA">
        <w:rPr>
          <w:rFonts w:ascii="Arial" w:hAnsi="Arial" w:cs="Arial"/>
        </w:rPr>
        <w:t>i</w:t>
      </w:r>
      <w:r w:rsidR="001E1907">
        <w:rPr>
          <w:rFonts w:ascii="Arial" w:hAnsi="Arial" w:cs="Arial"/>
        </w:rPr>
        <w:t>kėjo</w:t>
      </w:r>
      <w:r w:rsidR="00262946" w:rsidRPr="009516BA">
        <w:rPr>
          <w:rFonts w:ascii="Arial" w:hAnsi="Arial" w:cs="Arial"/>
        </w:rPr>
        <w:t xml:space="preserve"> banko sąskaitą. Esant bet kokiems banko sąskaitų neatitikimams ar klaidoms, Užsakovas turi teisę pareikalauti </w:t>
      </w:r>
      <w:r w:rsidR="009516BA">
        <w:rPr>
          <w:rFonts w:ascii="Arial" w:hAnsi="Arial" w:cs="Arial"/>
        </w:rPr>
        <w:t>Paslaugų t</w:t>
      </w:r>
      <w:r w:rsidR="001E1907">
        <w:rPr>
          <w:rFonts w:ascii="Arial" w:hAnsi="Arial" w:cs="Arial"/>
        </w:rPr>
        <w:t>e</w:t>
      </w:r>
      <w:r w:rsidR="009516BA">
        <w:rPr>
          <w:rFonts w:ascii="Arial" w:hAnsi="Arial" w:cs="Arial"/>
        </w:rPr>
        <w:t>i</w:t>
      </w:r>
      <w:r w:rsidR="001E1907">
        <w:rPr>
          <w:rFonts w:ascii="Arial" w:hAnsi="Arial" w:cs="Arial"/>
        </w:rPr>
        <w:t>kėjo</w:t>
      </w:r>
      <w:r w:rsidR="00262946" w:rsidRPr="009516BA">
        <w:rPr>
          <w:rFonts w:ascii="Arial" w:hAnsi="Arial" w:cs="Arial"/>
        </w:rPr>
        <w:t xml:space="preserve"> padengti dėl to turėtas papildomas išlaidas.</w:t>
      </w:r>
      <w:r w:rsidR="001C6B71" w:rsidRPr="009516BA">
        <w:rPr>
          <w:rFonts w:ascii="Arial" w:hAnsi="Arial" w:cs="Arial"/>
        </w:rPr>
        <w:t xml:space="preserve"> Esant bet kokiems </w:t>
      </w:r>
      <w:r w:rsidR="00262946">
        <w:rPr>
          <w:rFonts w:ascii="Arial" w:hAnsi="Arial" w:cs="Arial"/>
        </w:rPr>
        <w:t>Paslaugų te</w:t>
      </w:r>
      <w:r w:rsidR="009516BA">
        <w:rPr>
          <w:rFonts w:ascii="Arial" w:hAnsi="Arial" w:cs="Arial"/>
        </w:rPr>
        <w:t>i</w:t>
      </w:r>
      <w:r w:rsidR="00262946">
        <w:rPr>
          <w:rFonts w:ascii="Arial" w:hAnsi="Arial" w:cs="Arial"/>
        </w:rPr>
        <w:t>kėjo banko sąskaitos pasikeitima</w:t>
      </w:r>
      <w:r w:rsidR="001E1907">
        <w:rPr>
          <w:rFonts w:ascii="Arial" w:hAnsi="Arial" w:cs="Arial"/>
        </w:rPr>
        <w:t>s jis privalo apie ta pranešti nedelsiant Užsakovui raštu.</w:t>
      </w:r>
    </w:p>
    <w:p w14:paraId="555E0CDE" w14:textId="65A4CABB" w:rsidR="009D62C3" w:rsidRPr="006F7851" w:rsidRDefault="00D00EDB"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hAnsi="Arial" w:cs="Arial"/>
        </w:rPr>
        <w:t xml:space="preserve">Paslaugų teikėjo suteiktų paslaugų vertei pasiekus 95 (devyniasdešimt penkis) proc. Užsakovas likusią 5 (penkis) proc. dalį mokėtinos sumos sulaiko. Sulaikomi pinigai išmokami Paslaugų teikėjui </w:t>
      </w:r>
      <w:r w:rsidRPr="006F7851">
        <w:rPr>
          <w:rFonts w:ascii="Arial" w:eastAsia="Times New Roman" w:hAnsi="Arial" w:cs="Arial"/>
          <w:lang w:eastAsia="lt-LT"/>
        </w:rPr>
        <w:t>ne vėliau kaip per 10 (</w:t>
      </w:r>
      <w:r w:rsidR="00135BFA">
        <w:rPr>
          <w:rFonts w:ascii="Arial" w:eastAsia="Times New Roman" w:hAnsi="Arial" w:cs="Arial"/>
          <w:lang w:eastAsia="lt-LT"/>
        </w:rPr>
        <w:t>d</w:t>
      </w:r>
      <w:r w:rsidRPr="006F7851">
        <w:rPr>
          <w:rFonts w:ascii="Arial" w:eastAsia="Times New Roman" w:hAnsi="Arial" w:cs="Arial"/>
          <w:lang w:eastAsia="lt-LT"/>
        </w:rPr>
        <w:t>ešimt) darbo dienų po Statinio statybos užbaigimo akto ir kitų dokumentų, išduodamų galiojančių teisės aktų nustatyta tvarka, užbaigus Statinio statybą, gavimo ir pateikimo Užsakovui dienos bei pateikus galutinį Paslaugų priėmimo – perdavimo aktą.</w:t>
      </w:r>
      <w:r w:rsidRPr="006F7851">
        <w:rPr>
          <w:rFonts w:ascii="Arial" w:hAnsi="Arial" w:cs="Arial"/>
          <w:lang w:eastAsia="lt-LT"/>
        </w:rPr>
        <w:t xml:space="preserve"> </w:t>
      </w:r>
      <w:r w:rsidRPr="006F7851">
        <w:rPr>
          <w:rFonts w:ascii="Arial" w:hAnsi="Arial" w:cs="Arial"/>
        </w:rPr>
        <w:t xml:space="preserve">Šalys susitaria, kad sulaikomi pinigai yra skirti visų Tiekėjo sutartinių įsipareigojimų vykdymui bei nuostolių atlyginimui užtikrinti, įskaitant, bet neapsiribuojant palūkanų, delspinigių, baudų ar kito pobūdžio kompensacijų mokėjimui užtikrinti. </w:t>
      </w:r>
      <w:r w:rsidR="009D62C3" w:rsidRPr="006F7851">
        <w:rPr>
          <w:rFonts w:ascii="Arial" w:eastAsiaTheme="minorEastAsia" w:hAnsi="Arial" w:cs="Arial"/>
          <w:lang w:eastAsia="zh-CN"/>
        </w:rPr>
        <w:t>Apmokėjimo diena laikoma apmokėjimo operacijos įvykdymo diena Užsakovo banke.</w:t>
      </w:r>
    </w:p>
    <w:p w14:paraId="0D98A13A" w14:textId="42278CD8" w:rsidR="009D62C3" w:rsidRPr="009516BA" w:rsidRDefault="009D62C3"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heme="minorEastAsia" w:hAnsi="Arial" w:cs="Arial"/>
          <w:lang w:eastAsia="zh-CN"/>
        </w:rPr>
        <w:t>Šalys susitaria, kad nepaisant to, kas nurodyta mokėjimo dokumentuose, Užsakovui atlikus mokėjimus pagal</w:t>
      </w:r>
      <w:r w:rsidR="00DB47CE" w:rsidRPr="006F7851">
        <w:rPr>
          <w:rFonts w:ascii="Arial" w:eastAsiaTheme="minorEastAsia" w:hAnsi="Arial" w:cs="Arial"/>
          <w:lang w:eastAsia="zh-CN"/>
        </w:rPr>
        <w:t xml:space="preserve"> </w:t>
      </w:r>
      <w:r w:rsidRPr="006F7851">
        <w:rPr>
          <w:rFonts w:ascii="Arial" w:eastAsiaTheme="minorEastAsia" w:hAnsi="Arial" w:cs="Arial"/>
          <w:lang w:eastAsia="zh-CN"/>
        </w:rPr>
        <w:t>Sutartį, įmokos pirmiausiai yra skiriamos padengti anksčiausiai atsiradusiems įsiskolinimams pagal Sutartį,</w:t>
      </w:r>
      <w:r w:rsidR="00DB47CE" w:rsidRPr="006F7851">
        <w:rPr>
          <w:rFonts w:ascii="Arial" w:eastAsiaTheme="minorEastAsia" w:hAnsi="Arial" w:cs="Arial"/>
          <w:lang w:eastAsia="zh-CN"/>
        </w:rPr>
        <w:t xml:space="preserve"> </w:t>
      </w:r>
      <w:r w:rsidRPr="006F7851">
        <w:rPr>
          <w:rFonts w:ascii="Arial" w:eastAsiaTheme="minorEastAsia" w:hAnsi="Arial" w:cs="Arial"/>
          <w:lang w:eastAsia="zh-CN"/>
        </w:rPr>
        <w:t>antrąja eile – delspinigiams apmokėti (jeigu jie buvo priskaičiuoti pagal Sutartį), trečiąja eile –</w:t>
      </w:r>
      <w:r w:rsidR="00C468C8" w:rsidRPr="006F7851">
        <w:rPr>
          <w:rFonts w:ascii="Arial" w:eastAsiaTheme="minorEastAsia" w:hAnsi="Arial" w:cs="Arial"/>
          <w:lang w:eastAsia="zh-CN"/>
        </w:rPr>
        <w:t xml:space="preserve"> </w:t>
      </w:r>
      <w:r w:rsidRPr="006F7851">
        <w:rPr>
          <w:rFonts w:ascii="Arial" w:eastAsiaTheme="minorEastAsia" w:hAnsi="Arial" w:cs="Arial"/>
          <w:lang w:eastAsia="zh-CN"/>
        </w:rPr>
        <w:t>palūkanoms</w:t>
      </w:r>
      <w:r w:rsidR="00C468C8" w:rsidRPr="006F7851">
        <w:rPr>
          <w:rFonts w:ascii="Arial" w:eastAsiaTheme="minorEastAsia" w:hAnsi="Arial" w:cs="Arial"/>
          <w:lang w:eastAsia="zh-CN"/>
        </w:rPr>
        <w:t xml:space="preserve"> </w:t>
      </w:r>
      <w:r w:rsidRPr="006F7851">
        <w:rPr>
          <w:rFonts w:ascii="Arial" w:eastAsiaTheme="minorEastAsia" w:hAnsi="Arial" w:cs="Arial"/>
          <w:lang w:eastAsia="zh-CN"/>
        </w:rPr>
        <w:t>apmokėti (jeigu jos buvo priskaičiuotos pagal Sutartį).</w:t>
      </w:r>
    </w:p>
    <w:p w14:paraId="0E27A7E4" w14:textId="33517777" w:rsidR="00BA27DF" w:rsidRPr="006634FB" w:rsidRDefault="00BA27DF" w:rsidP="009516BA">
      <w:pPr>
        <w:numPr>
          <w:ilvl w:val="1"/>
          <w:numId w:val="27"/>
        </w:numPr>
        <w:tabs>
          <w:tab w:val="left" w:pos="567"/>
          <w:tab w:val="left" w:pos="900"/>
          <w:tab w:val="left" w:pos="993"/>
        </w:tabs>
        <w:suppressAutoHyphens/>
        <w:spacing w:after="0" w:line="240" w:lineRule="auto"/>
        <w:ind w:hanging="716"/>
        <w:jc w:val="both"/>
        <w:rPr>
          <w:rFonts w:ascii="Arial" w:hAnsi="Arial" w:cs="Arial"/>
        </w:rPr>
      </w:pPr>
      <w:r w:rsidRPr="006634FB">
        <w:rPr>
          <w:rFonts w:ascii="Arial" w:hAnsi="Arial" w:cs="Arial"/>
        </w:rPr>
        <w:t xml:space="preserve">Jei </w:t>
      </w:r>
      <w:r w:rsidR="00135BFA">
        <w:rPr>
          <w:rFonts w:ascii="Arial" w:hAnsi="Arial" w:cs="Arial"/>
        </w:rPr>
        <w:t>Tiekėjui</w:t>
      </w:r>
      <w:r w:rsidRPr="006634FB">
        <w:rPr>
          <w:rFonts w:ascii="Arial" w:hAnsi="Arial" w:cs="Arial"/>
        </w:rPr>
        <w:t xml:space="preserve"> pagal šią Sutartį yra priskaičiuotos netesybos</w:t>
      </w:r>
      <w:r>
        <w:rPr>
          <w:rFonts w:ascii="Arial" w:hAnsi="Arial" w:cs="Arial"/>
        </w:rPr>
        <w:t xml:space="preserve"> </w:t>
      </w:r>
      <w:r w:rsidR="00423060">
        <w:rPr>
          <w:rFonts w:ascii="Arial" w:hAnsi="Arial" w:cs="Arial"/>
        </w:rPr>
        <w:t>(baudos)</w:t>
      </w:r>
      <w:r w:rsidRPr="006634FB">
        <w:rPr>
          <w:rFonts w:ascii="Arial" w:hAnsi="Arial" w:cs="Arial"/>
        </w:rPr>
        <w:t>, Užsakovo už Paslaugas mokėtina suma mažinama priskaičiuotų netesybų suma. Užsakovas turi teisę priskaičiuotas netesybas</w:t>
      </w:r>
      <w:r w:rsidR="00423060">
        <w:rPr>
          <w:rFonts w:ascii="Arial" w:hAnsi="Arial" w:cs="Arial"/>
        </w:rPr>
        <w:t xml:space="preserve"> (baudas)</w:t>
      </w:r>
      <w:r w:rsidRPr="006634FB">
        <w:rPr>
          <w:rFonts w:ascii="Arial" w:hAnsi="Arial" w:cs="Arial"/>
        </w:rPr>
        <w:t xml:space="preserve"> išskaičiuoti iš bet kokių</w:t>
      </w:r>
      <w:r w:rsidR="009516BA">
        <w:rPr>
          <w:rFonts w:ascii="Arial" w:hAnsi="Arial" w:cs="Arial"/>
        </w:rPr>
        <w:t xml:space="preserve"> Paslaugų t</w:t>
      </w:r>
      <w:r w:rsidR="00135BFA">
        <w:rPr>
          <w:rFonts w:ascii="Arial" w:hAnsi="Arial" w:cs="Arial"/>
        </w:rPr>
        <w:t>e</w:t>
      </w:r>
      <w:r w:rsidR="009516BA">
        <w:rPr>
          <w:rFonts w:ascii="Arial" w:hAnsi="Arial" w:cs="Arial"/>
        </w:rPr>
        <w:t>i</w:t>
      </w:r>
      <w:r w:rsidR="00135BFA">
        <w:rPr>
          <w:rFonts w:ascii="Arial" w:hAnsi="Arial" w:cs="Arial"/>
        </w:rPr>
        <w:t>kėjui</w:t>
      </w:r>
      <w:r w:rsidRPr="006634FB">
        <w:rPr>
          <w:rFonts w:ascii="Arial" w:hAnsi="Arial" w:cs="Arial"/>
        </w:rPr>
        <w:t xml:space="preserve"> atliekamų mokėjimų teisės aktų nustatyta tvarka pranešant apie tokių netesybų taikymą.</w:t>
      </w:r>
    </w:p>
    <w:p w14:paraId="2315CB2C" w14:textId="77777777" w:rsidR="00BA27DF" w:rsidRPr="006F7851" w:rsidRDefault="00BA27DF" w:rsidP="009516BA">
      <w:pPr>
        <w:pStyle w:val="Sraopastraipa"/>
        <w:autoSpaceDE w:val="0"/>
        <w:autoSpaceDN w:val="0"/>
        <w:adjustRightInd w:val="0"/>
        <w:spacing w:after="0" w:line="240" w:lineRule="auto"/>
        <w:ind w:left="432"/>
        <w:jc w:val="both"/>
        <w:rPr>
          <w:rFonts w:ascii="Arial" w:eastAsiaTheme="minorEastAsia" w:hAnsi="Arial" w:cs="Arial"/>
          <w:b/>
          <w:bCs/>
          <w:lang w:eastAsia="zh-CN"/>
        </w:rPr>
      </w:pPr>
    </w:p>
    <w:p w14:paraId="1F37F87B" w14:textId="77777777" w:rsidR="006410CD" w:rsidRPr="006F7851" w:rsidRDefault="006410CD" w:rsidP="006410CD">
      <w:pPr>
        <w:pStyle w:val="Sraopastraipa"/>
        <w:autoSpaceDE w:val="0"/>
        <w:autoSpaceDN w:val="0"/>
        <w:adjustRightInd w:val="0"/>
        <w:spacing w:after="0" w:line="240" w:lineRule="auto"/>
        <w:ind w:left="360"/>
        <w:rPr>
          <w:rFonts w:ascii="Arial" w:eastAsiaTheme="minorEastAsia" w:hAnsi="Arial" w:cs="Arial"/>
          <w:b/>
          <w:bCs/>
          <w:lang w:eastAsia="zh-CN"/>
        </w:rPr>
      </w:pPr>
    </w:p>
    <w:p w14:paraId="336DD7F5" w14:textId="6CEBA0B8" w:rsidR="009D62C3" w:rsidRPr="006F7851" w:rsidRDefault="009D62C3" w:rsidP="009D62C3">
      <w:pPr>
        <w:pStyle w:val="Sraopastraipa"/>
        <w:numPr>
          <w:ilvl w:val="0"/>
          <w:numId w:val="27"/>
        </w:numPr>
        <w:autoSpaceDE w:val="0"/>
        <w:autoSpaceDN w:val="0"/>
        <w:adjustRightInd w:val="0"/>
        <w:spacing w:after="0" w:line="240" w:lineRule="auto"/>
        <w:jc w:val="center"/>
        <w:rPr>
          <w:rFonts w:ascii="Arial" w:eastAsiaTheme="minorEastAsia" w:hAnsi="Arial" w:cs="Arial"/>
          <w:b/>
          <w:bCs/>
          <w:lang w:eastAsia="zh-CN"/>
        </w:rPr>
      </w:pPr>
      <w:r w:rsidRPr="006F7851">
        <w:rPr>
          <w:rFonts w:ascii="Arial" w:eastAsiaTheme="minorEastAsia" w:hAnsi="Arial" w:cs="Arial"/>
          <w:b/>
          <w:bCs/>
          <w:lang w:eastAsia="zh-CN"/>
        </w:rPr>
        <w:t>PASLAUGŲ TEIKIMO TERMINAI</w:t>
      </w:r>
    </w:p>
    <w:p w14:paraId="7FC3E960" w14:textId="37404359" w:rsidR="009D62C3" w:rsidRPr="00B0649B" w:rsidRDefault="009D62C3" w:rsidP="20284BE0">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20284BE0">
        <w:rPr>
          <w:rFonts w:ascii="Arial" w:eastAsiaTheme="minorEastAsia" w:hAnsi="Arial" w:cs="Arial"/>
          <w:lang w:eastAsia="zh-CN"/>
        </w:rPr>
        <w:t xml:space="preserve">Paslaugos teikiamos nuo Paslaugų teikimo </w:t>
      </w:r>
      <w:r w:rsidR="00571209" w:rsidRPr="20284BE0">
        <w:rPr>
          <w:rFonts w:ascii="Arial" w:eastAsiaTheme="minorEastAsia" w:hAnsi="Arial" w:cs="Arial"/>
          <w:lang w:eastAsia="zh-CN"/>
        </w:rPr>
        <w:t>p</w:t>
      </w:r>
      <w:r w:rsidRPr="20284BE0">
        <w:rPr>
          <w:rFonts w:ascii="Arial" w:eastAsiaTheme="minorEastAsia" w:hAnsi="Arial" w:cs="Arial"/>
          <w:lang w:eastAsia="zh-CN"/>
        </w:rPr>
        <w:t>radžios dat</w:t>
      </w:r>
      <w:r w:rsidR="002A1DAB" w:rsidRPr="20284BE0">
        <w:rPr>
          <w:rFonts w:ascii="Arial" w:eastAsiaTheme="minorEastAsia" w:hAnsi="Arial" w:cs="Arial"/>
          <w:lang w:eastAsia="zh-CN"/>
        </w:rPr>
        <w:t xml:space="preserve">os, tai yra nuo Užsakovo pranešimo </w:t>
      </w:r>
      <w:r w:rsidR="00D00EDB" w:rsidRPr="20284BE0">
        <w:rPr>
          <w:rFonts w:ascii="Arial" w:eastAsiaTheme="minorEastAsia" w:hAnsi="Arial" w:cs="Arial"/>
          <w:lang w:eastAsia="zh-CN"/>
        </w:rPr>
        <w:t>Tiekėjui</w:t>
      </w:r>
      <w:r w:rsidR="002A1DAB" w:rsidRPr="20284BE0">
        <w:rPr>
          <w:rFonts w:ascii="Arial" w:eastAsiaTheme="minorEastAsia" w:hAnsi="Arial" w:cs="Arial"/>
          <w:lang w:eastAsia="zh-CN"/>
        </w:rPr>
        <w:t xml:space="preserve"> apie Paslaugų teikimo pradžią, </w:t>
      </w:r>
      <w:r w:rsidRPr="20284BE0">
        <w:rPr>
          <w:rFonts w:ascii="Arial" w:eastAsiaTheme="minorEastAsia" w:hAnsi="Arial" w:cs="Arial"/>
          <w:lang w:eastAsia="zh-CN"/>
        </w:rPr>
        <w:t>iki visiško sutartinių įsipareigojimų įvykdymo,</w:t>
      </w:r>
      <w:r w:rsidR="006410CD" w:rsidRPr="20284BE0">
        <w:rPr>
          <w:rFonts w:ascii="Arial" w:eastAsiaTheme="minorEastAsia" w:hAnsi="Arial" w:cs="Arial"/>
          <w:lang w:eastAsia="zh-CN"/>
        </w:rPr>
        <w:t xml:space="preserve"> </w:t>
      </w:r>
      <w:r w:rsidR="008C7680" w:rsidRPr="20284BE0">
        <w:rPr>
          <w:rFonts w:ascii="Arial" w:eastAsiaTheme="minorEastAsia" w:hAnsi="Arial" w:cs="Arial"/>
          <w:lang w:eastAsia="zh-CN"/>
        </w:rPr>
        <w:t>tai yra</w:t>
      </w:r>
      <w:r w:rsidRPr="20284BE0">
        <w:rPr>
          <w:rFonts w:ascii="Arial" w:eastAsiaTheme="minorEastAsia" w:hAnsi="Arial" w:cs="Arial"/>
          <w:lang w:eastAsia="zh-CN"/>
        </w:rPr>
        <w:t xml:space="preserve"> </w:t>
      </w:r>
      <w:r w:rsidR="002E23C1" w:rsidRPr="20284BE0">
        <w:rPr>
          <w:rFonts w:ascii="Arial" w:eastAsiaTheme="minorEastAsia" w:hAnsi="Arial" w:cs="Arial"/>
          <w:lang w:eastAsia="zh-CN"/>
        </w:rPr>
        <w:t>3</w:t>
      </w:r>
      <w:r w:rsidR="00902955" w:rsidRPr="20284BE0">
        <w:rPr>
          <w:rFonts w:ascii="Arial" w:eastAsiaTheme="minorEastAsia" w:hAnsi="Arial" w:cs="Arial"/>
          <w:lang w:eastAsia="zh-CN"/>
        </w:rPr>
        <w:t>9</w:t>
      </w:r>
      <w:r w:rsidR="00571209" w:rsidRPr="20284BE0">
        <w:rPr>
          <w:rFonts w:ascii="Arial" w:eastAsiaTheme="minorEastAsia" w:hAnsi="Arial" w:cs="Arial"/>
          <w:lang w:eastAsia="zh-CN"/>
        </w:rPr>
        <w:t xml:space="preserve"> (</w:t>
      </w:r>
      <w:r w:rsidR="00FE014D" w:rsidRPr="20284BE0">
        <w:rPr>
          <w:rFonts w:ascii="Arial" w:eastAsiaTheme="minorEastAsia" w:hAnsi="Arial" w:cs="Arial"/>
          <w:lang w:eastAsia="zh-CN"/>
        </w:rPr>
        <w:t xml:space="preserve">trisdešimt </w:t>
      </w:r>
      <w:r w:rsidR="00902955" w:rsidRPr="20284BE0">
        <w:rPr>
          <w:rFonts w:ascii="Arial" w:eastAsiaTheme="minorEastAsia" w:hAnsi="Arial" w:cs="Arial"/>
          <w:lang w:eastAsia="zh-CN"/>
        </w:rPr>
        <w:t>devynis</w:t>
      </w:r>
      <w:r w:rsidR="00571209" w:rsidRPr="20284BE0">
        <w:rPr>
          <w:rFonts w:ascii="Arial" w:eastAsiaTheme="minorEastAsia" w:hAnsi="Arial" w:cs="Arial"/>
          <w:lang w:eastAsia="zh-CN"/>
        </w:rPr>
        <w:t>)</w:t>
      </w:r>
      <w:r w:rsidRPr="20284BE0">
        <w:rPr>
          <w:rFonts w:ascii="Arial" w:eastAsiaTheme="minorEastAsia" w:hAnsi="Arial" w:cs="Arial"/>
          <w:lang w:eastAsia="zh-CN"/>
        </w:rPr>
        <w:t xml:space="preserve"> mėnesius</w:t>
      </w:r>
      <w:r w:rsidR="008C7680" w:rsidRPr="20284BE0">
        <w:rPr>
          <w:rFonts w:ascii="Arial" w:eastAsiaTheme="minorEastAsia" w:hAnsi="Arial" w:cs="Arial"/>
          <w:lang w:eastAsia="zh-CN"/>
        </w:rPr>
        <w:t>, bet ne trumpiau, kaip iki Rangos darbų sutartyje(-</w:t>
      </w:r>
      <w:proofErr w:type="spellStart"/>
      <w:r w:rsidR="008C7680" w:rsidRPr="20284BE0">
        <w:rPr>
          <w:rFonts w:ascii="Arial" w:eastAsiaTheme="minorEastAsia" w:hAnsi="Arial" w:cs="Arial"/>
          <w:lang w:eastAsia="zh-CN"/>
        </w:rPr>
        <w:t>yse</w:t>
      </w:r>
      <w:proofErr w:type="spellEnd"/>
      <w:r w:rsidR="008C7680" w:rsidRPr="20284BE0">
        <w:rPr>
          <w:rFonts w:ascii="Arial" w:eastAsiaTheme="minorEastAsia" w:hAnsi="Arial" w:cs="Arial"/>
          <w:lang w:eastAsia="zh-CN"/>
        </w:rPr>
        <w:t>) nurodytų statinių statybos užbaigimo procedūrų pabaigos</w:t>
      </w:r>
      <w:r w:rsidR="00291FCE" w:rsidRPr="20284BE0">
        <w:rPr>
          <w:rFonts w:ascii="Arial" w:eastAsiaTheme="minorEastAsia" w:hAnsi="Arial" w:cs="Arial"/>
          <w:lang w:eastAsia="zh-CN"/>
        </w:rPr>
        <w:t>.</w:t>
      </w:r>
    </w:p>
    <w:p w14:paraId="51BF1FAA" w14:textId="19FD2D5C" w:rsidR="009D62C3" w:rsidRPr="00B0649B" w:rsidRDefault="009D62C3"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B0649B">
        <w:rPr>
          <w:rFonts w:ascii="Arial" w:eastAsiaTheme="minorEastAsia" w:hAnsi="Arial" w:cs="Arial"/>
          <w:lang w:eastAsia="zh-CN"/>
        </w:rPr>
        <w:t>Planuojamas statybos darbų laikotarpis (skaičiuojamas nuo Darbų pradžios iki statybos užbaigimo</w:t>
      </w:r>
      <w:r w:rsidR="008453D7" w:rsidRPr="00B0649B">
        <w:rPr>
          <w:rFonts w:ascii="Arial" w:eastAsiaTheme="minorEastAsia" w:hAnsi="Arial" w:cs="Arial"/>
          <w:lang w:eastAsia="zh-CN"/>
        </w:rPr>
        <w:t xml:space="preserve"> </w:t>
      </w:r>
      <w:r w:rsidRPr="00B0649B">
        <w:rPr>
          <w:rFonts w:ascii="Arial" w:eastAsiaTheme="minorEastAsia" w:hAnsi="Arial" w:cs="Arial"/>
          <w:lang w:eastAsia="zh-CN"/>
        </w:rPr>
        <w:t xml:space="preserve">dokumento sudarymo) – </w:t>
      </w:r>
      <w:r w:rsidR="00FE014D" w:rsidRPr="00B0649B">
        <w:rPr>
          <w:rFonts w:ascii="Arial" w:eastAsiaTheme="minorEastAsia" w:hAnsi="Arial" w:cs="Arial"/>
          <w:b/>
          <w:bCs/>
          <w:lang w:eastAsia="zh-CN"/>
        </w:rPr>
        <w:t>3</w:t>
      </w:r>
      <w:r w:rsidR="00902955">
        <w:rPr>
          <w:rFonts w:ascii="Arial" w:eastAsiaTheme="minorEastAsia" w:hAnsi="Arial" w:cs="Arial"/>
          <w:b/>
          <w:bCs/>
          <w:lang w:eastAsia="zh-CN"/>
        </w:rPr>
        <w:t>9</w:t>
      </w:r>
      <w:r w:rsidR="00FE014D" w:rsidRPr="00B0649B">
        <w:rPr>
          <w:rFonts w:ascii="Arial" w:eastAsiaTheme="minorEastAsia" w:hAnsi="Arial" w:cs="Arial"/>
          <w:b/>
          <w:bCs/>
          <w:lang w:eastAsia="zh-CN"/>
        </w:rPr>
        <w:t xml:space="preserve"> </w:t>
      </w:r>
      <w:r w:rsidRPr="00B0649B">
        <w:rPr>
          <w:rFonts w:ascii="Arial" w:eastAsiaTheme="minorEastAsia" w:hAnsi="Arial" w:cs="Arial"/>
          <w:b/>
          <w:bCs/>
          <w:lang w:eastAsia="zh-CN"/>
        </w:rPr>
        <w:t>(</w:t>
      </w:r>
      <w:r w:rsidR="00FE014D" w:rsidRPr="00B0649B">
        <w:rPr>
          <w:rFonts w:ascii="Arial" w:eastAsiaTheme="minorEastAsia" w:hAnsi="Arial" w:cs="Arial"/>
          <w:b/>
          <w:bCs/>
          <w:lang w:eastAsia="zh-CN"/>
        </w:rPr>
        <w:t xml:space="preserve">trisdešimt </w:t>
      </w:r>
      <w:r w:rsidR="00902955">
        <w:rPr>
          <w:rFonts w:ascii="Arial" w:eastAsiaTheme="minorEastAsia" w:hAnsi="Arial" w:cs="Arial"/>
          <w:b/>
          <w:bCs/>
          <w:lang w:eastAsia="zh-CN"/>
        </w:rPr>
        <w:t>devyni</w:t>
      </w:r>
      <w:r w:rsidRPr="00B0649B">
        <w:rPr>
          <w:rFonts w:ascii="Arial" w:eastAsiaTheme="minorEastAsia" w:hAnsi="Arial" w:cs="Arial"/>
          <w:b/>
          <w:bCs/>
          <w:lang w:eastAsia="zh-CN"/>
        </w:rPr>
        <w:t>) mėnesi</w:t>
      </w:r>
      <w:r w:rsidR="006410CD" w:rsidRPr="00B0649B">
        <w:rPr>
          <w:rFonts w:ascii="Arial" w:eastAsiaTheme="minorEastAsia" w:hAnsi="Arial" w:cs="Arial"/>
          <w:b/>
          <w:bCs/>
          <w:lang w:eastAsia="zh-CN"/>
        </w:rPr>
        <w:t>ai</w:t>
      </w:r>
      <w:r w:rsidRPr="00B0649B">
        <w:rPr>
          <w:rFonts w:ascii="Arial" w:eastAsiaTheme="minorEastAsia" w:hAnsi="Arial" w:cs="Arial"/>
          <w:b/>
          <w:bCs/>
          <w:lang w:eastAsia="zh-CN"/>
        </w:rPr>
        <w:t>.</w:t>
      </w:r>
    </w:p>
    <w:p w14:paraId="12FDD5A0" w14:textId="0017D05E" w:rsidR="009D62C3" w:rsidRPr="006F7851" w:rsidRDefault="009D62C3" w:rsidP="00D610E7">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heme="minorEastAsia" w:hAnsi="Arial" w:cs="Arial"/>
          <w:lang w:eastAsia="zh-CN"/>
        </w:rPr>
        <w:t>Paslaugų teikimo Pradžios datą, įsigaliojus Sutarčiai, nustato Užsakovo atstovas, raštu pranešdamas Tiekėjui</w:t>
      </w:r>
      <w:r w:rsidR="008453D7" w:rsidRPr="006F7851">
        <w:rPr>
          <w:rFonts w:ascii="Arial" w:eastAsiaTheme="minorEastAsia" w:hAnsi="Arial" w:cs="Arial"/>
          <w:lang w:eastAsia="zh-CN"/>
        </w:rPr>
        <w:t xml:space="preserve"> </w:t>
      </w:r>
      <w:r w:rsidRPr="006F7851">
        <w:rPr>
          <w:rFonts w:ascii="Arial" w:eastAsiaTheme="minorEastAsia" w:hAnsi="Arial" w:cs="Arial"/>
          <w:lang w:eastAsia="zh-CN"/>
        </w:rPr>
        <w:t>apie Paslaugų teikimo pradžią.</w:t>
      </w:r>
    </w:p>
    <w:p w14:paraId="09177D1B" w14:textId="7827931C" w:rsidR="00545704" w:rsidRPr="006F7851" w:rsidRDefault="00545704" w:rsidP="00D610E7">
      <w:pPr>
        <w:pStyle w:val="Sraopastraipa"/>
        <w:numPr>
          <w:ilvl w:val="1"/>
          <w:numId w:val="27"/>
        </w:numPr>
        <w:autoSpaceDE w:val="0"/>
        <w:autoSpaceDN w:val="0"/>
        <w:adjustRightInd w:val="0"/>
        <w:spacing w:after="0" w:line="240" w:lineRule="auto"/>
        <w:ind w:hanging="716"/>
        <w:jc w:val="both"/>
        <w:rPr>
          <w:rFonts w:ascii="Arial" w:eastAsiaTheme="minorEastAsia" w:hAnsi="Arial" w:cs="Arial"/>
          <w:lang w:eastAsia="zh-CN"/>
        </w:rPr>
      </w:pPr>
      <w:r w:rsidRPr="006F7851">
        <w:rPr>
          <w:rFonts w:ascii="Arial" w:eastAsiaTheme="minorEastAsia" w:hAnsi="Arial" w:cs="Arial"/>
          <w:lang w:eastAsia="zh-CN"/>
        </w:rPr>
        <w:t>Jeigu statybos darbų laikotarpis viršys Sutarties 4.</w:t>
      </w:r>
      <w:r w:rsidR="002C7E48" w:rsidRPr="006F7851">
        <w:rPr>
          <w:rFonts w:ascii="Arial" w:eastAsiaTheme="minorEastAsia" w:hAnsi="Arial" w:cs="Arial"/>
          <w:lang w:eastAsia="zh-CN"/>
        </w:rPr>
        <w:t>1</w:t>
      </w:r>
      <w:r w:rsidR="00185F3F" w:rsidRPr="006F7851">
        <w:rPr>
          <w:rFonts w:ascii="Arial" w:eastAsiaTheme="minorEastAsia" w:hAnsi="Arial" w:cs="Arial"/>
          <w:lang w:eastAsia="zh-CN"/>
        </w:rPr>
        <w:t xml:space="preserve"> ir </w:t>
      </w:r>
      <w:r w:rsidR="002C7E48" w:rsidRPr="006F7851">
        <w:rPr>
          <w:rFonts w:ascii="Arial" w:eastAsiaTheme="minorEastAsia" w:hAnsi="Arial" w:cs="Arial"/>
          <w:lang w:eastAsia="zh-CN"/>
        </w:rPr>
        <w:t>4.2</w:t>
      </w:r>
      <w:r w:rsidRPr="006F7851">
        <w:rPr>
          <w:rFonts w:ascii="Arial" w:eastAsiaTheme="minorEastAsia" w:hAnsi="Arial" w:cs="Arial"/>
          <w:lang w:eastAsia="zh-CN"/>
        </w:rPr>
        <w:t xml:space="preserve"> punkt</w:t>
      </w:r>
      <w:r w:rsidR="002C7E48" w:rsidRPr="006F7851">
        <w:rPr>
          <w:rFonts w:ascii="Arial" w:eastAsiaTheme="minorEastAsia" w:hAnsi="Arial" w:cs="Arial"/>
          <w:lang w:eastAsia="zh-CN"/>
        </w:rPr>
        <w:t xml:space="preserve">uose </w:t>
      </w:r>
      <w:r w:rsidRPr="006F7851">
        <w:rPr>
          <w:rFonts w:ascii="Arial" w:eastAsiaTheme="minorEastAsia" w:hAnsi="Arial" w:cs="Arial"/>
          <w:lang w:eastAsia="zh-CN"/>
        </w:rPr>
        <w:t xml:space="preserve">nurodytą laikotarpį – numatomas galimas Sutarties pratęsimas </w:t>
      </w:r>
      <w:r w:rsidR="002C7E48" w:rsidRPr="006F7851">
        <w:rPr>
          <w:rFonts w:ascii="Arial" w:eastAsiaTheme="minorEastAsia" w:hAnsi="Arial" w:cs="Arial"/>
          <w:lang w:eastAsia="zh-CN"/>
        </w:rPr>
        <w:t>neribotą kiekį kartų</w:t>
      </w:r>
      <w:r w:rsidR="000F6218" w:rsidRPr="006F7851">
        <w:rPr>
          <w:rFonts w:ascii="Arial" w:eastAsiaTheme="minorEastAsia" w:hAnsi="Arial" w:cs="Arial"/>
          <w:lang w:eastAsia="zh-CN"/>
        </w:rPr>
        <w:t>, bet ne ilgiau kaip iki</w:t>
      </w:r>
      <w:r w:rsidRPr="006F7851">
        <w:rPr>
          <w:rFonts w:ascii="Arial" w:eastAsiaTheme="minorEastAsia" w:hAnsi="Arial" w:cs="Arial"/>
          <w:lang w:eastAsia="zh-CN"/>
        </w:rPr>
        <w:t xml:space="preserve"> statybos rangos darb</w:t>
      </w:r>
      <w:r w:rsidR="000F6218" w:rsidRPr="006F7851">
        <w:rPr>
          <w:rFonts w:ascii="Arial" w:eastAsiaTheme="minorEastAsia" w:hAnsi="Arial" w:cs="Arial"/>
          <w:lang w:eastAsia="zh-CN"/>
        </w:rPr>
        <w:t>ų pabaigos</w:t>
      </w:r>
      <w:r w:rsidR="00D37789" w:rsidRPr="006F7851">
        <w:rPr>
          <w:rFonts w:ascii="Arial" w:eastAsiaTheme="minorEastAsia" w:hAnsi="Arial" w:cs="Arial"/>
          <w:lang w:eastAsia="zh-CN"/>
        </w:rPr>
        <w:t xml:space="preserve"> tokiomis pačiomis sąlygos kaip nurodyta Sutartyje</w:t>
      </w:r>
      <w:r w:rsidRPr="006F7851">
        <w:rPr>
          <w:rFonts w:ascii="Arial" w:eastAsiaTheme="minorEastAsia" w:hAnsi="Arial" w:cs="Arial"/>
          <w:lang w:eastAsia="zh-CN"/>
        </w:rPr>
        <w:t xml:space="preserve">. </w:t>
      </w:r>
    </w:p>
    <w:p w14:paraId="79A07CE9" w14:textId="57371C57" w:rsidR="0062399F" w:rsidRPr="006F7851" w:rsidRDefault="0062399F"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lang w:eastAsia="zh-CN"/>
        </w:rPr>
      </w:pPr>
      <w:r w:rsidRPr="006F7851">
        <w:rPr>
          <w:rFonts w:ascii="Arial" w:eastAsiaTheme="minorEastAsia" w:hAnsi="Arial" w:cs="Arial"/>
          <w:lang w:eastAsia="zh-CN"/>
        </w:rPr>
        <w:t>Sutartinio įsipareigojimo termino pratęsimas nesuteikia Tiekėjui teisės reikalauti papildomo apmokėjimo, išskyrus</w:t>
      </w:r>
      <w:r w:rsidR="00C108F2">
        <w:rPr>
          <w:rFonts w:ascii="Arial" w:eastAsiaTheme="minorEastAsia" w:hAnsi="Arial" w:cs="Arial"/>
          <w:lang w:eastAsia="zh-CN"/>
        </w:rPr>
        <w:t>,</w:t>
      </w:r>
      <w:r w:rsidRPr="006F7851">
        <w:rPr>
          <w:rFonts w:ascii="Arial" w:eastAsiaTheme="minorEastAsia" w:hAnsi="Arial" w:cs="Arial"/>
          <w:lang w:eastAsia="zh-CN"/>
        </w:rPr>
        <w:t xml:space="preserve"> jei Sutartyje tiksliai, aiškiai ir nedviprasmiškai numatyta kitaip</w:t>
      </w:r>
      <w:r w:rsidR="00D05B2E">
        <w:rPr>
          <w:rFonts w:ascii="Arial" w:eastAsiaTheme="minorEastAsia" w:hAnsi="Arial" w:cs="Arial"/>
          <w:lang w:eastAsia="zh-CN"/>
        </w:rPr>
        <w:t>.</w:t>
      </w:r>
    </w:p>
    <w:p w14:paraId="4124D239" w14:textId="4157D862" w:rsidR="00707B4B" w:rsidRPr="006F7851" w:rsidRDefault="009D62C3"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heme="minorEastAsia" w:hAnsi="Arial" w:cs="Arial"/>
          <w:lang w:eastAsia="zh-CN"/>
        </w:rPr>
        <w:t xml:space="preserve">Tiekėjas patvirtina, kad yra įsivertinęs ir prisiima visą riziką dėl galimo </w:t>
      </w:r>
      <w:r w:rsidR="005F5323" w:rsidRPr="006F7851">
        <w:rPr>
          <w:rFonts w:ascii="Arial" w:eastAsiaTheme="minorEastAsia" w:hAnsi="Arial" w:cs="Arial"/>
          <w:lang w:eastAsia="zh-CN"/>
        </w:rPr>
        <w:t>R</w:t>
      </w:r>
      <w:r w:rsidRPr="006F7851">
        <w:rPr>
          <w:rFonts w:ascii="Arial" w:eastAsiaTheme="minorEastAsia" w:hAnsi="Arial" w:cs="Arial"/>
          <w:lang w:eastAsia="zh-CN"/>
        </w:rPr>
        <w:t>angos darbų atlikimo</w:t>
      </w:r>
      <w:r w:rsidR="008453D7" w:rsidRPr="006F7851">
        <w:rPr>
          <w:rFonts w:ascii="Arial" w:eastAsiaTheme="minorEastAsia" w:hAnsi="Arial" w:cs="Arial"/>
          <w:lang w:eastAsia="zh-CN"/>
        </w:rPr>
        <w:t xml:space="preserve"> </w:t>
      </w:r>
      <w:r w:rsidR="00591BB3" w:rsidRPr="006F7851">
        <w:rPr>
          <w:rFonts w:ascii="Arial" w:eastAsiaTheme="minorEastAsia" w:hAnsi="Arial" w:cs="Arial"/>
          <w:lang w:eastAsia="zh-CN"/>
        </w:rPr>
        <w:t>termino</w:t>
      </w:r>
      <w:r w:rsidR="00E56458" w:rsidRPr="006F7851">
        <w:rPr>
          <w:rFonts w:ascii="Arial" w:eastAsiaTheme="minorEastAsia" w:hAnsi="Arial" w:cs="Arial"/>
          <w:lang w:eastAsia="zh-CN"/>
        </w:rPr>
        <w:t xml:space="preserve"> pratęsimo</w:t>
      </w:r>
      <w:r w:rsidR="00591BB3" w:rsidRPr="006F7851">
        <w:rPr>
          <w:rFonts w:ascii="Arial" w:eastAsiaTheme="minorEastAsia" w:hAnsi="Arial" w:cs="Arial"/>
          <w:lang w:eastAsia="zh-CN"/>
        </w:rPr>
        <w:t xml:space="preserve"> ir galimo </w:t>
      </w:r>
      <w:r w:rsidR="00886027">
        <w:rPr>
          <w:rFonts w:ascii="Arial" w:eastAsiaTheme="minorEastAsia" w:hAnsi="Arial" w:cs="Arial"/>
          <w:lang w:eastAsia="zh-CN"/>
        </w:rPr>
        <w:t>Rangos darbų uždelsimo</w:t>
      </w:r>
      <w:r w:rsidRPr="006F7851">
        <w:rPr>
          <w:rFonts w:ascii="Arial" w:eastAsiaTheme="minorEastAsia" w:hAnsi="Arial" w:cs="Arial"/>
          <w:lang w:eastAsia="zh-CN"/>
        </w:rPr>
        <w:t>, jei</w:t>
      </w:r>
      <w:r w:rsidR="005F5323" w:rsidRPr="006F7851">
        <w:rPr>
          <w:rFonts w:ascii="Arial" w:eastAsiaTheme="minorEastAsia" w:hAnsi="Arial" w:cs="Arial"/>
          <w:lang w:eastAsia="zh-CN"/>
        </w:rPr>
        <w:t xml:space="preserve"> Rangos</w:t>
      </w:r>
      <w:r w:rsidRPr="006F7851">
        <w:rPr>
          <w:rFonts w:ascii="Arial" w:eastAsiaTheme="minorEastAsia" w:hAnsi="Arial" w:cs="Arial"/>
          <w:lang w:eastAsia="zh-CN"/>
        </w:rPr>
        <w:t xml:space="preserve"> darbai tęstųsi ilgiau nei numatyta Rangos sutartyje, ir </w:t>
      </w:r>
      <w:r w:rsidR="005F5323" w:rsidRPr="006F7851">
        <w:rPr>
          <w:rFonts w:ascii="Arial" w:eastAsiaTheme="minorEastAsia" w:hAnsi="Arial" w:cs="Arial"/>
          <w:lang w:eastAsia="zh-CN"/>
        </w:rPr>
        <w:t>Šalims susitarus galimas</w:t>
      </w:r>
      <w:r w:rsidR="00FC346A" w:rsidRPr="006F7851">
        <w:rPr>
          <w:rFonts w:ascii="Arial" w:eastAsiaTheme="minorEastAsia" w:hAnsi="Arial" w:cs="Arial"/>
          <w:lang w:eastAsia="zh-CN"/>
        </w:rPr>
        <w:t xml:space="preserve"> Pasaugų tiekimo termin</w:t>
      </w:r>
      <w:r w:rsidR="005F5323" w:rsidRPr="006F7851">
        <w:rPr>
          <w:rFonts w:ascii="Arial" w:eastAsiaTheme="minorEastAsia" w:hAnsi="Arial" w:cs="Arial"/>
          <w:lang w:eastAsia="zh-CN"/>
        </w:rPr>
        <w:t>o pratęsimas</w:t>
      </w:r>
      <w:r w:rsidR="00FC346A" w:rsidRPr="006F7851">
        <w:rPr>
          <w:rFonts w:ascii="Arial" w:eastAsiaTheme="minorEastAsia" w:hAnsi="Arial" w:cs="Arial"/>
          <w:lang w:eastAsia="zh-CN"/>
        </w:rPr>
        <w:t xml:space="preserve"> </w:t>
      </w:r>
      <w:r w:rsidR="005F5323" w:rsidRPr="006F7851">
        <w:rPr>
          <w:rFonts w:ascii="Arial" w:eastAsiaTheme="minorEastAsia" w:hAnsi="Arial" w:cs="Arial"/>
          <w:lang w:eastAsia="zh-CN"/>
        </w:rPr>
        <w:t>pagal</w:t>
      </w:r>
      <w:r w:rsidRPr="006F7851">
        <w:rPr>
          <w:rFonts w:ascii="Arial" w:eastAsiaTheme="minorEastAsia" w:hAnsi="Arial" w:cs="Arial"/>
          <w:lang w:eastAsia="zh-CN"/>
        </w:rPr>
        <w:t xml:space="preserve"> Sutartyje</w:t>
      </w:r>
      <w:r w:rsidR="008453D7" w:rsidRPr="006F7851">
        <w:rPr>
          <w:rFonts w:ascii="Arial" w:eastAsiaTheme="minorEastAsia" w:hAnsi="Arial" w:cs="Arial"/>
          <w:lang w:eastAsia="zh-CN"/>
        </w:rPr>
        <w:t xml:space="preserve"> </w:t>
      </w:r>
      <w:r w:rsidRPr="006F7851">
        <w:rPr>
          <w:rFonts w:ascii="Arial" w:eastAsiaTheme="minorEastAsia" w:hAnsi="Arial" w:cs="Arial"/>
          <w:lang w:eastAsia="zh-CN"/>
        </w:rPr>
        <w:t>numatytą</w:t>
      </w:r>
      <w:r w:rsidR="001948A4">
        <w:rPr>
          <w:rFonts w:ascii="Arial" w:eastAsiaTheme="minorEastAsia" w:hAnsi="Arial" w:cs="Arial"/>
          <w:lang w:eastAsia="zh-CN"/>
        </w:rPr>
        <w:t xml:space="preserve"> Paslaugų</w:t>
      </w:r>
      <w:r w:rsidRPr="006F7851">
        <w:rPr>
          <w:rFonts w:ascii="Arial" w:eastAsiaTheme="minorEastAsia" w:hAnsi="Arial" w:cs="Arial"/>
          <w:lang w:eastAsia="zh-CN"/>
        </w:rPr>
        <w:t xml:space="preserve"> </w:t>
      </w:r>
      <w:r w:rsidR="005F5323" w:rsidRPr="006F7851">
        <w:rPr>
          <w:rFonts w:ascii="Arial" w:eastAsiaTheme="minorEastAsia" w:hAnsi="Arial" w:cs="Arial"/>
          <w:lang w:eastAsia="zh-CN"/>
        </w:rPr>
        <w:t>bei</w:t>
      </w:r>
      <w:r w:rsidRPr="006F7851">
        <w:rPr>
          <w:rFonts w:ascii="Arial" w:eastAsiaTheme="minorEastAsia" w:hAnsi="Arial" w:cs="Arial"/>
          <w:lang w:eastAsia="zh-CN"/>
        </w:rPr>
        <w:t xml:space="preserve"> Sutart</w:t>
      </w:r>
      <w:r w:rsidR="001948A4">
        <w:rPr>
          <w:rFonts w:ascii="Arial" w:eastAsiaTheme="minorEastAsia" w:hAnsi="Arial" w:cs="Arial"/>
          <w:lang w:eastAsia="zh-CN"/>
        </w:rPr>
        <w:t xml:space="preserve">ies sąlygas </w:t>
      </w:r>
      <w:r w:rsidRPr="006F7851">
        <w:rPr>
          <w:rFonts w:ascii="Arial" w:eastAsiaTheme="minorEastAsia" w:hAnsi="Arial" w:cs="Arial"/>
          <w:lang w:eastAsia="zh-CN"/>
        </w:rPr>
        <w:t xml:space="preserve">iki faktinio visų </w:t>
      </w:r>
      <w:r w:rsidR="005F5323" w:rsidRPr="006F7851">
        <w:rPr>
          <w:rFonts w:ascii="Arial" w:eastAsiaTheme="minorEastAsia" w:hAnsi="Arial" w:cs="Arial"/>
          <w:lang w:eastAsia="zh-CN"/>
        </w:rPr>
        <w:t>R</w:t>
      </w:r>
      <w:r w:rsidRPr="006F7851">
        <w:rPr>
          <w:rFonts w:ascii="Arial" w:eastAsiaTheme="minorEastAsia" w:hAnsi="Arial" w:cs="Arial"/>
          <w:lang w:eastAsia="zh-CN"/>
        </w:rPr>
        <w:t>angos darbų baigimo ir defektų ištaisymo, bet ne trumpiau kaip iki visų Objekto rangos darbų atlikimo,</w:t>
      </w:r>
      <w:r w:rsidR="00171324" w:rsidRPr="006F7851">
        <w:rPr>
          <w:rFonts w:ascii="Arial" w:eastAsiaTheme="minorEastAsia" w:hAnsi="Arial" w:cs="Arial"/>
          <w:lang w:eastAsia="zh-CN"/>
        </w:rPr>
        <w:t xml:space="preserve"> </w:t>
      </w:r>
      <w:r w:rsidRPr="006F7851">
        <w:rPr>
          <w:rFonts w:ascii="Arial" w:eastAsiaTheme="minorEastAsia" w:hAnsi="Arial" w:cs="Arial"/>
          <w:lang w:eastAsia="zh-CN"/>
        </w:rPr>
        <w:t>statybos užbaigimo dokumento surašymo</w:t>
      </w:r>
      <w:r w:rsidR="003B3163" w:rsidRPr="006F7851">
        <w:rPr>
          <w:rFonts w:ascii="Arial" w:eastAsiaTheme="minorEastAsia" w:hAnsi="Arial" w:cs="Arial"/>
          <w:lang w:eastAsia="zh-CN"/>
        </w:rPr>
        <w:t>.</w:t>
      </w:r>
      <w:r w:rsidR="008C7680" w:rsidRPr="006F7851">
        <w:rPr>
          <w:rFonts w:ascii="Arial" w:eastAsiaTheme="minorEastAsia" w:hAnsi="Arial" w:cs="Arial"/>
          <w:lang w:eastAsia="zh-CN"/>
        </w:rPr>
        <w:t xml:space="preserve"> </w:t>
      </w:r>
      <w:r w:rsidR="009516BA">
        <w:rPr>
          <w:rFonts w:ascii="Arial" w:eastAsiaTheme="minorEastAsia" w:hAnsi="Arial" w:cs="Arial"/>
          <w:lang w:eastAsia="zh-CN"/>
        </w:rPr>
        <w:t>Paslaugų teikėjas</w:t>
      </w:r>
      <w:r w:rsidR="008C7680" w:rsidRPr="006F7851">
        <w:rPr>
          <w:rFonts w:ascii="Arial" w:eastAsiaTheme="minorEastAsia" w:hAnsi="Arial" w:cs="Arial"/>
          <w:lang w:eastAsia="zh-CN"/>
        </w:rPr>
        <w:t xml:space="preserve"> patvirtina, kad yra įsivertinęs ir prisiima visą riziką dėl galimo Rangos darbų atlikimo uždelsimo, jei Rangos darbai tęstųsi ilgiau nei numatyta Rangos darbų sutartyje, ir įsipareigoja teikti Paslaugas šioje Sutartyje nustatyta tvarka ir sąlygomis iki faktinės Rangos darbų sutartyje nurodytų statinių statybos užbaigimo procedūrų pabaigos.</w:t>
      </w:r>
    </w:p>
    <w:p w14:paraId="749E240A" w14:textId="77777777" w:rsidR="003B3163" w:rsidRPr="006F7851" w:rsidRDefault="003B3163" w:rsidP="003B3163">
      <w:pPr>
        <w:pStyle w:val="Sraopastraipa"/>
        <w:autoSpaceDE w:val="0"/>
        <w:autoSpaceDN w:val="0"/>
        <w:adjustRightInd w:val="0"/>
        <w:spacing w:after="0" w:line="240" w:lineRule="auto"/>
        <w:ind w:left="574"/>
        <w:rPr>
          <w:rFonts w:ascii="Arial" w:eastAsiaTheme="minorEastAsia" w:hAnsi="Arial" w:cs="Arial"/>
          <w:b/>
          <w:bCs/>
          <w:lang w:eastAsia="zh-CN"/>
        </w:rPr>
      </w:pPr>
    </w:p>
    <w:p w14:paraId="745B794A" w14:textId="736DC739" w:rsidR="009D62C3" w:rsidRPr="006F7851" w:rsidRDefault="009D62C3" w:rsidP="003B3163">
      <w:pPr>
        <w:pStyle w:val="Sraopastraipa"/>
        <w:numPr>
          <w:ilvl w:val="0"/>
          <w:numId w:val="27"/>
        </w:numPr>
        <w:autoSpaceDE w:val="0"/>
        <w:autoSpaceDN w:val="0"/>
        <w:adjustRightInd w:val="0"/>
        <w:spacing w:after="0" w:line="240" w:lineRule="auto"/>
        <w:jc w:val="center"/>
        <w:rPr>
          <w:rFonts w:ascii="Arial" w:eastAsiaTheme="minorEastAsia" w:hAnsi="Arial" w:cs="Arial"/>
          <w:b/>
          <w:bCs/>
          <w:lang w:eastAsia="zh-CN"/>
        </w:rPr>
      </w:pPr>
      <w:r w:rsidRPr="006F7851">
        <w:rPr>
          <w:rFonts w:ascii="Arial" w:eastAsiaTheme="minorEastAsia" w:hAnsi="Arial" w:cs="Arial"/>
          <w:b/>
          <w:bCs/>
          <w:lang w:eastAsia="zh-CN"/>
        </w:rPr>
        <w:t>ŠALIŲ TEISĖS IR PAREIGOS</w:t>
      </w:r>
    </w:p>
    <w:p w14:paraId="41E78B40" w14:textId="6E17D84E" w:rsidR="003D487A" w:rsidRPr="006F7851" w:rsidRDefault="003D487A" w:rsidP="009516BA">
      <w:pPr>
        <w:numPr>
          <w:ilvl w:val="1"/>
          <w:numId w:val="27"/>
        </w:numPr>
        <w:suppressAutoHyphens/>
        <w:autoSpaceDN w:val="0"/>
        <w:spacing w:after="0" w:line="240" w:lineRule="auto"/>
        <w:ind w:left="142"/>
        <w:jc w:val="both"/>
        <w:textAlignment w:val="baseline"/>
        <w:rPr>
          <w:rFonts w:ascii="Arial" w:eastAsia="Times New Roman" w:hAnsi="Arial" w:cs="Arial"/>
        </w:rPr>
      </w:pPr>
      <w:bookmarkStart w:id="0" w:name="_Ref50926057"/>
      <w:r w:rsidRPr="006F7851">
        <w:rPr>
          <w:rFonts w:ascii="Arial" w:eastAsia="Times New Roman" w:hAnsi="Arial" w:cs="Arial"/>
          <w:b/>
          <w:lang w:eastAsia="lt-LT"/>
        </w:rPr>
        <w:t>Tiekėjas</w:t>
      </w:r>
      <w:r w:rsidRPr="006F7851">
        <w:rPr>
          <w:rFonts w:ascii="Arial" w:eastAsia="Times New Roman" w:hAnsi="Arial" w:cs="Arial"/>
          <w:b/>
        </w:rPr>
        <w:t xml:space="preserve"> pareiškia ir garantuoja</w:t>
      </w:r>
      <w:r w:rsidRPr="006F7851">
        <w:rPr>
          <w:rFonts w:ascii="Arial" w:eastAsia="Times New Roman" w:hAnsi="Arial" w:cs="Arial"/>
        </w:rPr>
        <w:t>, kad:</w:t>
      </w:r>
      <w:bookmarkEnd w:id="0"/>
    </w:p>
    <w:p w14:paraId="6AD5F51B" w14:textId="726C6043" w:rsidR="003D487A" w:rsidRPr="006F7851" w:rsidRDefault="003D487A" w:rsidP="006F7851">
      <w:pPr>
        <w:numPr>
          <w:ilvl w:val="2"/>
          <w:numId w:val="27"/>
        </w:numPr>
        <w:tabs>
          <w:tab w:val="left" w:pos="284"/>
          <w:tab w:val="left" w:pos="851"/>
        </w:tabs>
        <w:suppressAutoHyphens/>
        <w:autoSpaceDN w:val="0"/>
        <w:spacing w:after="0" w:line="240" w:lineRule="auto"/>
        <w:ind w:hanging="657"/>
        <w:jc w:val="both"/>
        <w:textAlignment w:val="baseline"/>
        <w:rPr>
          <w:rFonts w:ascii="Arial" w:hAnsi="Arial" w:cs="Arial"/>
        </w:rPr>
      </w:pPr>
      <w:r w:rsidRPr="006F7851">
        <w:rPr>
          <w:rFonts w:ascii="Arial" w:eastAsia="Times New Roman" w:hAnsi="Arial" w:cs="Arial"/>
        </w:rPr>
        <w:t>visiškai susipažino su visa informacija, susijusia su Sutarties dalyku bei kita jo reikalavimu Užsakovo pateikta dokumentacija, reikalinga Sutarties pagrindu prisiimamiems įsipareigojimams tinkamai įvykdyti, ir ši dokumentacija bei joje pateikta informacija yra pakankama tam, kad Tiekėjas galėtų užtikrinti tinkamą ir savalaikį visų Sutartimi prisiimtų įsipareigojimų įvykdymą;</w:t>
      </w:r>
    </w:p>
    <w:p w14:paraId="2D290B5D" w14:textId="77777777" w:rsidR="003D487A" w:rsidRPr="006F7851" w:rsidRDefault="003D487A" w:rsidP="006F7851">
      <w:pPr>
        <w:numPr>
          <w:ilvl w:val="2"/>
          <w:numId w:val="27"/>
        </w:numPr>
        <w:tabs>
          <w:tab w:val="left" w:pos="284"/>
          <w:tab w:val="left" w:pos="851"/>
        </w:tabs>
        <w:suppressAutoHyphens/>
        <w:autoSpaceDN w:val="0"/>
        <w:spacing w:after="0" w:line="240" w:lineRule="auto"/>
        <w:ind w:hanging="657"/>
        <w:jc w:val="both"/>
        <w:textAlignment w:val="baseline"/>
        <w:rPr>
          <w:rFonts w:ascii="Arial" w:hAnsi="Arial" w:cs="Arial"/>
        </w:rPr>
      </w:pPr>
      <w:bookmarkStart w:id="1" w:name="_Ref50925999"/>
      <w:r w:rsidRPr="006F7851">
        <w:rPr>
          <w:rFonts w:ascii="Arial" w:eastAsia="Times New Roman" w:hAnsi="Arial" w:cs="Arial"/>
        </w:rPr>
        <w:t>jis pats ir visi jo pasitelkiami darbuotojai ir kiti asmenys turi visas licencijas, leidimus, atestatus, kvalifikacinius pažymėjimus, taip pat visą kitą reikiamą kvalifikaciją, kompetenciją ir ją patvirtinančius privalomus turėti galiojančius dokumentus, būtinus įsipareigojimams, numatytiems šioje Sutartyje, tinkamai įvykdyti;</w:t>
      </w:r>
      <w:bookmarkEnd w:id="1"/>
    </w:p>
    <w:p w14:paraId="1AA5C0AF" w14:textId="77777777" w:rsidR="003D487A" w:rsidRPr="006F7851" w:rsidRDefault="003D487A" w:rsidP="006F7851">
      <w:pPr>
        <w:numPr>
          <w:ilvl w:val="2"/>
          <w:numId w:val="27"/>
        </w:numPr>
        <w:tabs>
          <w:tab w:val="left" w:pos="284"/>
          <w:tab w:val="left" w:pos="851"/>
        </w:tabs>
        <w:suppressAutoHyphens/>
        <w:autoSpaceDN w:val="0"/>
        <w:spacing w:after="0" w:line="240" w:lineRule="auto"/>
        <w:ind w:hanging="657"/>
        <w:jc w:val="both"/>
        <w:textAlignment w:val="baseline"/>
        <w:rPr>
          <w:rFonts w:ascii="Arial" w:hAnsi="Arial" w:cs="Arial"/>
        </w:rPr>
      </w:pPr>
      <w:bookmarkStart w:id="2" w:name="_Ref50926008"/>
      <w:r w:rsidRPr="006F7851">
        <w:rPr>
          <w:rFonts w:ascii="Arial" w:eastAsia="Times New Roman" w:hAnsi="Arial" w:cs="Arial"/>
        </w:rPr>
        <w:t>turi visas technines, intelektualines, fizines bei bet kokias kitas galimybes ir savybes, reikalingas ir leidžiančias jam tinkamai vykdyti Sutarties sąlygas bei užtikrinti aukščiausią Sutarties pagrindu teikiamų Paslaugų kokybę;</w:t>
      </w:r>
      <w:bookmarkEnd w:id="2"/>
    </w:p>
    <w:p w14:paraId="63DDC181" w14:textId="77777777" w:rsidR="003D487A" w:rsidRPr="006F7851" w:rsidRDefault="003D487A" w:rsidP="006F7851">
      <w:pPr>
        <w:numPr>
          <w:ilvl w:val="2"/>
          <w:numId w:val="27"/>
        </w:numPr>
        <w:tabs>
          <w:tab w:val="left" w:pos="284"/>
          <w:tab w:val="left" w:pos="851"/>
        </w:tabs>
        <w:suppressAutoHyphens/>
        <w:autoSpaceDN w:val="0"/>
        <w:spacing w:after="0" w:line="240" w:lineRule="auto"/>
        <w:ind w:hanging="657"/>
        <w:jc w:val="both"/>
        <w:textAlignment w:val="baseline"/>
        <w:rPr>
          <w:rFonts w:ascii="Arial" w:hAnsi="Arial" w:cs="Arial"/>
        </w:rPr>
      </w:pPr>
      <w:r w:rsidRPr="006F7851">
        <w:rPr>
          <w:rFonts w:ascii="Arial" w:eastAsia="Times New Roman" w:hAnsi="Arial" w:cs="Arial"/>
        </w:rPr>
        <w:t>visas Sutarties pagrindu teikiamas Paslaugas gali atlikti ir atliks Užsakovui Sutartyje nurodytomis sąlygomis ir tvarka;</w:t>
      </w:r>
    </w:p>
    <w:p w14:paraId="4D555A17" w14:textId="77777777" w:rsidR="003D487A" w:rsidRPr="006F7851" w:rsidRDefault="003D487A" w:rsidP="006F7851">
      <w:pPr>
        <w:numPr>
          <w:ilvl w:val="2"/>
          <w:numId w:val="27"/>
        </w:numPr>
        <w:tabs>
          <w:tab w:val="left" w:pos="284"/>
          <w:tab w:val="left" w:pos="851"/>
        </w:tabs>
        <w:suppressAutoHyphens/>
        <w:autoSpaceDN w:val="0"/>
        <w:spacing w:after="0" w:line="240" w:lineRule="auto"/>
        <w:ind w:hanging="657"/>
        <w:jc w:val="both"/>
        <w:textAlignment w:val="baseline"/>
        <w:rPr>
          <w:rFonts w:ascii="Arial" w:eastAsia="Times New Roman" w:hAnsi="Arial" w:cs="Arial"/>
        </w:rPr>
      </w:pPr>
      <w:bookmarkStart w:id="3" w:name="_Ref50926017"/>
      <w:r w:rsidRPr="006F7851">
        <w:rPr>
          <w:rFonts w:ascii="Arial" w:eastAsia="Times New Roman" w:hAnsi="Arial" w:cs="Arial"/>
        </w:rPr>
        <w:t>neturi jokių įsiskolinimų ir (arba) įsipareigojimų jokiems tretiesiems asmenims, kurie kliudytų tinkamai vykdyti Sutartimi prisiimtus įsipareigojimus ir įsipareigoja neprisiimti tokių įsipareigojimų visu Sutarties galiojimo laikotarpiu.</w:t>
      </w:r>
      <w:bookmarkEnd w:id="3"/>
    </w:p>
    <w:p w14:paraId="5E6DF13B" w14:textId="40CD711C" w:rsidR="003D487A" w:rsidRPr="006F7851" w:rsidRDefault="003D487A" w:rsidP="006F7851">
      <w:pPr>
        <w:numPr>
          <w:ilvl w:val="2"/>
          <w:numId w:val="27"/>
        </w:numPr>
        <w:tabs>
          <w:tab w:val="left" w:pos="284"/>
          <w:tab w:val="left" w:pos="851"/>
        </w:tabs>
        <w:suppressAutoHyphens/>
        <w:autoSpaceDN w:val="0"/>
        <w:spacing w:after="0" w:line="240" w:lineRule="auto"/>
        <w:ind w:hanging="657"/>
        <w:jc w:val="both"/>
        <w:textAlignment w:val="baseline"/>
        <w:rPr>
          <w:rFonts w:ascii="Arial" w:eastAsia="Times New Roman" w:hAnsi="Arial" w:cs="Arial"/>
        </w:rPr>
      </w:pPr>
      <w:r w:rsidRPr="006F7851">
        <w:rPr>
          <w:rFonts w:ascii="Arial" w:eastAsia="Times New Roman" w:hAnsi="Arial" w:cs="Arial"/>
        </w:rPr>
        <w:t>jam nėra įteikta jokių pranešimų ar šaukimų į teismą ar arbitražą ir nėra jokių prieš jį ar jo pradėtų prieš kitą asmenį teisminių bylų nagrinėjimų, arbitražo ar kitų teisinių procesų, kurie galėtų padaryti esminę neigiamą įtaką Tiekėjo finansinei padėčiai ir (ar) verslui ir (ar) galimybei vykdyti įsipareigojimus pagal Sutartį;</w:t>
      </w:r>
    </w:p>
    <w:p w14:paraId="3ACC4C36" w14:textId="77777777" w:rsidR="003D487A" w:rsidRPr="006F7851" w:rsidRDefault="003D487A" w:rsidP="006F7851">
      <w:pPr>
        <w:numPr>
          <w:ilvl w:val="2"/>
          <w:numId w:val="27"/>
        </w:numPr>
        <w:tabs>
          <w:tab w:val="left" w:pos="284"/>
          <w:tab w:val="left" w:pos="851"/>
        </w:tabs>
        <w:suppressAutoHyphens/>
        <w:autoSpaceDN w:val="0"/>
        <w:spacing w:after="0" w:line="240" w:lineRule="auto"/>
        <w:ind w:hanging="657"/>
        <w:jc w:val="both"/>
        <w:textAlignment w:val="baseline"/>
        <w:rPr>
          <w:rFonts w:ascii="Arial" w:eastAsia="Times New Roman" w:hAnsi="Arial" w:cs="Arial"/>
        </w:rPr>
      </w:pPr>
      <w:r w:rsidRPr="006F7851">
        <w:rPr>
          <w:rFonts w:ascii="Arial" w:eastAsia="Times New Roman" w:hAnsi="Arial" w:cs="Arial"/>
        </w:rPr>
        <w:t>yra pilnai susipažinęs su Paslaugų pobūdžiu, terminais, apimtimis bei atsiskaitymo sąlygomis;</w:t>
      </w:r>
    </w:p>
    <w:p w14:paraId="4A947D0C" w14:textId="77777777" w:rsidR="003D487A" w:rsidRPr="006F7851" w:rsidRDefault="003D487A" w:rsidP="006F7851">
      <w:pPr>
        <w:numPr>
          <w:ilvl w:val="2"/>
          <w:numId w:val="27"/>
        </w:numPr>
        <w:tabs>
          <w:tab w:val="left" w:pos="284"/>
          <w:tab w:val="left" w:pos="851"/>
        </w:tabs>
        <w:suppressAutoHyphens/>
        <w:autoSpaceDN w:val="0"/>
        <w:spacing w:after="0" w:line="240" w:lineRule="auto"/>
        <w:ind w:hanging="657"/>
        <w:jc w:val="both"/>
        <w:textAlignment w:val="baseline"/>
        <w:rPr>
          <w:rFonts w:ascii="Arial" w:eastAsia="Times New Roman" w:hAnsi="Arial" w:cs="Arial"/>
        </w:rPr>
      </w:pPr>
      <w:r w:rsidRPr="006F7851">
        <w:rPr>
          <w:rFonts w:ascii="Arial" w:eastAsia="Times New Roman" w:hAnsi="Arial" w:cs="Arial"/>
        </w:rPr>
        <w:t>surinko visą, jo manymu, būtiną ir pakankamą informaciją, reikalingą vykdyti jo įsipareigojimus pagal Sutartį, Paslaugos, nurodytos šioje Sutartyje, apima visas paslaugas, kaip tai nurodyta Sutarties apimtyje, kad ji būtų sėkmingai įgyvendinta;</w:t>
      </w:r>
    </w:p>
    <w:p w14:paraId="3D8E0F80" w14:textId="3FD6439C" w:rsidR="003D487A" w:rsidRPr="006F7851" w:rsidRDefault="003D487A" w:rsidP="006F7851">
      <w:pPr>
        <w:numPr>
          <w:ilvl w:val="2"/>
          <w:numId w:val="27"/>
        </w:numPr>
        <w:tabs>
          <w:tab w:val="left" w:pos="284"/>
          <w:tab w:val="left" w:pos="851"/>
        </w:tabs>
        <w:suppressAutoHyphens/>
        <w:autoSpaceDN w:val="0"/>
        <w:spacing w:after="0" w:line="240" w:lineRule="auto"/>
        <w:ind w:hanging="657"/>
        <w:jc w:val="both"/>
        <w:textAlignment w:val="baseline"/>
        <w:rPr>
          <w:rFonts w:ascii="Arial" w:eastAsia="Times New Roman" w:hAnsi="Arial" w:cs="Arial"/>
        </w:rPr>
      </w:pPr>
      <w:r w:rsidRPr="006F7851">
        <w:rPr>
          <w:rFonts w:ascii="Arial" w:eastAsia="Times New Roman" w:hAnsi="Arial" w:cs="Arial"/>
        </w:rPr>
        <w:t xml:space="preserve">jis turėjo galimybę susipažinti su visais reikiamais dokumentais ir informacija, kurių pagrindu Tiekėjas turėjo galimybę daryti savarankiškas išvadas apie Šalių teises ir pareigas pagal Sutartį. Tiekėjas prisiima visą atsakomybę dėl Sutartimi prisiimamų įsipareigojimų ir su jais susijusios rizikos vertinimo; </w:t>
      </w:r>
    </w:p>
    <w:p w14:paraId="0DF568AF" w14:textId="77777777" w:rsidR="003D487A" w:rsidRPr="006F7851" w:rsidRDefault="003D487A" w:rsidP="006F7851">
      <w:pPr>
        <w:numPr>
          <w:ilvl w:val="2"/>
          <w:numId w:val="27"/>
        </w:numPr>
        <w:tabs>
          <w:tab w:val="left" w:pos="284"/>
          <w:tab w:val="left" w:pos="851"/>
        </w:tabs>
        <w:suppressAutoHyphens/>
        <w:autoSpaceDN w:val="0"/>
        <w:spacing w:after="0" w:line="240" w:lineRule="auto"/>
        <w:ind w:hanging="657"/>
        <w:jc w:val="both"/>
        <w:textAlignment w:val="baseline"/>
        <w:rPr>
          <w:rFonts w:ascii="Arial" w:eastAsia="Times New Roman" w:hAnsi="Arial" w:cs="Arial"/>
        </w:rPr>
      </w:pPr>
      <w:r w:rsidRPr="006F7851">
        <w:rPr>
          <w:rFonts w:ascii="Arial" w:eastAsia="Times New Roman" w:hAnsi="Arial" w:cs="Arial"/>
        </w:rPr>
        <w:t>jam nėra žinoma apie jokias aplinkybes, kurios galėtų sutrukdyti tinkamą Sutartimi prisiimtų įsipareigojimų vykdymą;</w:t>
      </w:r>
    </w:p>
    <w:p w14:paraId="3DF3622A" w14:textId="2B2F677B" w:rsidR="003D487A" w:rsidRPr="006F7851" w:rsidRDefault="003D487A" w:rsidP="006F7851">
      <w:pPr>
        <w:numPr>
          <w:ilvl w:val="2"/>
          <w:numId w:val="27"/>
        </w:numPr>
        <w:tabs>
          <w:tab w:val="left" w:pos="284"/>
          <w:tab w:val="left" w:pos="851"/>
        </w:tabs>
        <w:suppressAutoHyphens/>
        <w:autoSpaceDN w:val="0"/>
        <w:spacing w:after="0" w:line="240" w:lineRule="auto"/>
        <w:ind w:hanging="657"/>
        <w:jc w:val="both"/>
        <w:textAlignment w:val="baseline"/>
        <w:rPr>
          <w:rFonts w:ascii="Arial" w:eastAsia="Times New Roman" w:hAnsi="Arial" w:cs="Arial"/>
        </w:rPr>
      </w:pPr>
      <w:r w:rsidRPr="006F7851">
        <w:rPr>
          <w:rFonts w:ascii="Arial" w:eastAsia="Times New Roman" w:hAnsi="Arial" w:cs="Arial"/>
        </w:rPr>
        <w:t>Tiekėjas patvirtina, kad Sutarties kaina (įkainiai) apima visas tiesiogines ir netiesiogines Tiekėjo išlaidas, susijusias su Paslaugų suteikimu (įskaitant, bet neapsiribojant, visus ir bet kokius Paslaugų teikėjo mokėtinus mokesčius, taip pat draudimo įmokas ir pan.) ir negali būti didinama (didinamos) nepriklausomai nuo bet kokių aplinkybių, priežasčių ar rodiklių, išskyrus šioje Sutartyje aiškiai numatytus atvejus.</w:t>
      </w:r>
    </w:p>
    <w:p w14:paraId="7448F29B" w14:textId="156CD1E4" w:rsidR="009D62C3" w:rsidRPr="006F7851" w:rsidRDefault="009D62C3" w:rsidP="006F7851">
      <w:pPr>
        <w:pStyle w:val="Sraopastraipa"/>
        <w:numPr>
          <w:ilvl w:val="1"/>
          <w:numId w:val="27"/>
        </w:numPr>
        <w:autoSpaceDE w:val="0"/>
        <w:autoSpaceDN w:val="0"/>
        <w:adjustRightInd w:val="0"/>
        <w:spacing w:after="0" w:line="240" w:lineRule="auto"/>
        <w:ind w:hanging="716"/>
        <w:rPr>
          <w:rFonts w:ascii="Arial" w:eastAsiaTheme="minorEastAsia" w:hAnsi="Arial" w:cs="Arial"/>
          <w:b/>
          <w:bCs/>
          <w:lang w:eastAsia="zh-CN"/>
        </w:rPr>
      </w:pPr>
      <w:r w:rsidRPr="006F7851">
        <w:rPr>
          <w:rFonts w:ascii="Arial" w:eastAsiaTheme="minorEastAsia" w:hAnsi="Arial" w:cs="Arial"/>
          <w:b/>
          <w:bCs/>
          <w:lang w:eastAsia="zh-CN"/>
        </w:rPr>
        <w:t>Tiekėjo pareigos</w:t>
      </w:r>
      <w:r w:rsidRPr="006F7851">
        <w:rPr>
          <w:rFonts w:ascii="Arial" w:eastAsiaTheme="minorEastAsia" w:hAnsi="Arial" w:cs="Arial"/>
          <w:lang w:eastAsia="zh-CN"/>
        </w:rPr>
        <w:t>. Tiekėjas įsipareigoja:</w:t>
      </w:r>
    </w:p>
    <w:p w14:paraId="58EC98C1" w14:textId="0ABCE575" w:rsidR="009D62C3" w:rsidRPr="006F7851" w:rsidRDefault="009D62C3" w:rsidP="006F7851">
      <w:pPr>
        <w:pStyle w:val="Sraopastraipa"/>
        <w:numPr>
          <w:ilvl w:val="2"/>
          <w:numId w:val="27"/>
        </w:numPr>
        <w:autoSpaceDE w:val="0"/>
        <w:autoSpaceDN w:val="0"/>
        <w:adjustRightInd w:val="0"/>
        <w:spacing w:after="0" w:line="240" w:lineRule="auto"/>
        <w:ind w:hanging="657"/>
        <w:jc w:val="both"/>
        <w:rPr>
          <w:rFonts w:ascii="Arial" w:eastAsiaTheme="minorEastAsia" w:hAnsi="Arial" w:cs="Arial"/>
          <w:b/>
          <w:bCs/>
          <w:lang w:eastAsia="zh-CN"/>
        </w:rPr>
      </w:pPr>
      <w:r w:rsidRPr="006F7851">
        <w:rPr>
          <w:rFonts w:ascii="Arial" w:eastAsiaTheme="minorEastAsia" w:hAnsi="Arial" w:cs="Arial"/>
          <w:lang w:eastAsia="zh-CN"/>
        </w:rPr>
        <w:t>suteikti visas šioje Sutartyje ir Techninėje specifikacijoje nurodytas Paslaugas bei užduotis Sutartyje</w:t>
      </w:r>
      <w:r w:rsidR="00D85D83" w:rsidRPr="006F7851">
        <w:rPr>
          <w:rFonts w:ascii="Arial" w:eastAsiaTheme="minorEastAsia" w:hAnsi="Arial" w:cs="Arial"/>
          <w:lang w:eastAsia="zh-CN"/>
        </w:rPr>
        <w:t xml:space="preserve"> </w:t>
      </w:r>
      <w:r w:rsidRPr="006F7851">
        <w:rPr>
          <w:rFonts w:ascii="Arial" w:eastAsiaTheme="minorEastAsia" w:hAnsi="Arial" w:cs="Arial"/>
          <w:lang w:eastAsia="zh-CN"/>
        </w:rPr>
        <w:t>nustatytomis sąlygomis ir tvarka. Jeigu Paslaugų teikimui Tiekėjas pasitelks trečiuosius asmenis,</w:t>
      </w:r>
      <w:r w:rsidR="00D85D83" w:rsidRPr="006F7851">
        <w:rPr>
          <w:rFonts w:ascii="Arial" w:eastAsiaTheme="minorEastAsia" w:hAnsi="Arial" w:cs="Arial"/>
          <w:lang w:eastAsia="zh-CN"/>
        </w:rPr>
        <w:t xml:space="preserve"> </w:t>
      </w:r>
      <w:r w:rsidRPr="006F7851">
        <w:rPr>
          <w:rFonts w:ascii="Arial" w:eastAsiaTheme="minorEastAsia" w:hAnsi="Arial" w:cs="Arial"/>
          <w:lang w:eastAsia="zh-CN"/>
        </w:rPr>
        <w:t>Tiekėjas</w:t>
      </w:r>
      <w:r w:rsidR="00D85D83" w:rsidRPr="006F7851">
        <w:rPr>
          <w:rFonts w:ascii="Arial" w:eastAsiaTheme="minorEastAsia" w:hAnsi="Arial" w:cs="Arial"/>
          <w:lang w:eastAsia="zh-CN"/>
        </w:rPr>
        <w:t xml:space="preserve"> </w:t>
      </w:r>
      <w:r w:rsidRPr="006F7851">
        <w:rPr>
          <w:rFonts w:ascii="Arial" w:eastAsiaTheme="minorEastAsia" w:hAnsi="Arial" w:cs="Arial"/>
          <w:lang w:eastAsia="zh-CN"/>
        </w:rPr>
        <w:t>visa apimtimi atsako prieš Užsakovą už tokių trečiųjų asmenų teikiamų paslaugų kokybę ar už jų veiksmais</w:t>
      </w:r>
      <w:r w:rsidR="00D85D83" w:rsidRPr="006F7851">
        <w:rPr>
          <w:rFonts w:ascii="Arial" w:eastAsiaTheme="minorEastAsia" w:hAnsi="Arial" w:cs="Arial"/>
          <w:lang w:eastAsia="zh-CN"/>
        </w:rPr>
        <w:t xml:space="preserve"> </w:t>
      </w:r>
      <w:r w:rsidRPr="006F7851">
        <w:rPr>
          <w:rFonts w:ascii="Arial" w:eastAsiaTheme="minorEastAsia" w:hAnsi="Arial" w:cs="Arial"/>
          <w:lang w:eastAsia="zh-CN"/>
        </w:rPr>
        <w:t>ar neveikimu padarytą žalą;</w:t>
      </w:r>
    </w:p>
    <w:p w14:paraId="13E94C81" w14:textId="7C83ABAD" w:rsidR="009D62C3" w:rsidRPr="006F7851" w:rsidRDefault="009D62C3" w:rsidP="006F7851">
      <w:pPr>
        <w:pStyle w:val="Sraopastraipa"/>
        <w:numPr>
          <w:ilvl w:val="2"/>
          <w:numId w:val="27"/>
        </w:numPr>
        <w:autoSpaceDE w:val="0"/>
        <w:autoSpaceDN w:val="0"/>
        <w:adjustRightInd w:val="0"/>
        <w:spacing w:after="0" w:line="240" w:lineRule="auto"/>
        <w:ind w:hanging="657"/>
        <w:jc w:val="both"/>
        <w:rPr>
          <w:rFonts w:ascii="Arial" w:eastAsiaTheme="minorEastAsia" w:hAnsi="Arial" w:cs="Arial"/>
          <w:b/>
          <w:bCs/>
          <w:lang w:eastAsia="zh-CN"/>
        </w:rPr>
      </w:pPr>
      <w:r w:rsidRPr="006F7851">
        <w:rPr>
          <w:rFonts w:ascii="Arial" w:eastAsiaTheme="minorEastAsia" w:hAnsi="Arial" w:cs="Arial"/>
          <w:lang w:eastAsia="zh-CN"/>
        </w:rPr>
        <w:t xml:space="preserve">tikrinti, kad </w:t>
      </w:r>
      <w:r w:rsidR="003D487A" w:rsidRPr="006F7851">
        <w:rPr>
          <w:rFonts w:ascii="Arial" w:eastAsiaTheme="minorEastAsia" w:hAnsi="Arial" w:cs="Arial"/>
          <w:lang w:eastAsia="zh-CN"/>
        </w:rPr>
        <w:t>R</w:t>
      </w:r>
      <w:r w:rsidRPr="006F7851">
        <w:rPr>
          <w:rFonts w:ascii="Arial" w:eastAsiaTheme="minorEastAsia" w:hAnsi="Arial" w:cs="Arial"/>
          <w:lang w:eastAsia="zh-CN"/>
        </w:rPr>
        <w:t xml:space="preserve">angos darbai </w:t>
      </w:r>
      <w:r w:rsidR="003D487A" w:rsidRPr="006F7851">
        <w:rPr>
          <w:rFonts w:ascii="Arial" w:eastAsiaTheme="minorEastAsia" w:hAnsi="Arial" w:cs="Arial"/>
          <w:lang w:eastAsia="zh-CN"/>
        </w:rPr>
        <w:t xml:space="preserve">būtų </w:t>
      </w:r>
      <w:r w:rsidRPr="006F7851">
        <w:rPr>
          <w:rFonts w:ascii="Arial" w:eastAsiaTheme="minorEastAsia" w:hAnsi="Arial" w:cs="Arial"/>
          <w:lang w:eastAsia="zh-CN"/>
        </w:rPr>
        <w:t>atliekami vadovaujantis Statinio projekto sprendiniais, pastebėjus</w:t>
      </w:r>
      <w:r w:rsidR="0003244E" w:rsidRPr="006F7851">
        <w:rPr>
          <w:rFonts w:ascii="Arial" w:eastAsiaTheme="minorEastAsia" w:hAnsi="Arial" w:cs="Arial"/>
          <w:lang w:eastAsia="zh-CN"/>
        </w:rPr>
        <w:t xml:space="preserve"> </w:t>
      </w:r>
      <w:r w:rsidRPr="006F7851">
        <w:rPr>
          <w:rFonts w:ascii="Arial" w:eastAsiaTheme="minorEastAsia" w:hAnsi="Arial" w:cs="Arial"/>
          <w:lang w:eastAsia="zh-CN"/>
        </w:rPr>
        <w:t xml:space="preserve">neatitikimus nedelsiant imtis priemonių </w:t>
      </w:r>
      <w:r w:rsidR="003D487A" w:rsidRPr="006F7851">
        <w:rPr>
          <w:rFonts w:ascii="Arial" w:eastAsiaTheme="minorEastAsia" w:hAnsi="Arial" w:cs="Arial"/>
          <w:lang w:eastAsia="zh-CN"/>
        </w:rPr>
        <w:t>R</w:t>
      </w:r>
      <w:r w:rsidRPr="006F7851">
        <w:rPr>
          <w:rFonts w:ascii="Arial" w:eastAsiaTheme="minorEastAsia" w:hAnsi="Arial" w:cs="Arial"/>
          <w:lang w:eastAsia="zh-CN"/>
        </w:rPr>
        <w:t xml:space="preserve">angos darbų sustabdymui ir/arba </w:t>
      </w:r>
      <w:r w:rsidR="003D487A" w:rsidRPr="006F7851">
        <w:rPr>
          <w:rFonts w:ascii="Arial" w:eastAsiaTheme="minorEastAsia" w:hAnsi="Arial" w:cs="Arial"/>
          <w:lang w:eastAsia="zh-CN"/>
        </w:rPr>
        <w:t>P</w:t>
      </w:r>
      <w:r w:rsidRPr="006F7851">
        <w:rPr>
          <w:rFonts w:ascii="Arial" w:eastAsiaTheme="minorEastAsia" w:hAnsi="Arial" w:cs="Arial"/>
          <w:lang w:eastAsia="zh-CN"/>
        </w:rPr>
        <w:t>rojekto</w:t>
      </w:r>
      <w:r w:rsidR="0003244E" w:rsidRPr="006F7851">
        <w:rPr>
          <w:rFonts w:ascii="Arial" w:eastAsiaTheme="minorEastAsia" w:hAnsi="Arial" w:cs="Arial"/>
          <w:lang w:eastAsia="zh-CN"/>
        </w:rPr>
        <w:t xml:space="preserve"> </w:t>
      </w:r>
      <w:r w:rsidRPr="006F7851">
        <w:rPr>
          <w:rFonts w:ascii="Arial" w:eastAsiaTheme="minorEastAsia" w:hAnsi="Arial" w:cs="Arial"/>
          <w:lang w:eastAsia="zh-CN"/>
        </w:rPr>
        <w:t xml:space="preserve">pakeitimų įteisinimui, informuoti Užsakovą apie pastebėtus/nustatytus </w:t>
      </w:r>
      <w:r w:rsidR="003D487A" w:rsidRPr="006F7851">
        <w:rPr>
          <w:rFonts w:ascii="Arial" w:eastAsiaTheme="minorEastAsia" w:hAnsi="Arial" w:cs="Arial"/>
          <w:lang w:eastAsia="zh-CN"/>
        </w:rPr>
        <w:t>R</w:t>
      </w:r>
      <w:r w:rsidRPr="006F7851">
        <w:rPr>
          <w:rFonts w:ascii="Arial" w:eastAsiaTheme="minorEastAsia" w:hAnsi="Arial" w:cs="Arial"/>
          <w:lang w:eastAsia="zh-CN"/>
        </w:rPr>
        <w:t>angos darbų neatitikimus</w:t>
      </w:r>
      <w:r w:rsidR="0003244E" w:rsidRPr="006F7851">
        <w:rPr>
          <w:rFonts w:ascii="Arial" w:eastAsiaTheme="minorEastAsia" w:hAnsi="Arial" w:cs="Arial"/>
          <w:lang w:eastAsia="zh-CN"/>
        </w:rPr>
        <w:t xml:space="preserve"> </w:t>
      </w:r>
      <w:r w:rsidRPr="006F7851">
        <w:rPr>
          <w:rFonts w:ascii="Arial" w:eastAsiaTheme="minorEastAsia" w:hAnsi="Arial" w:cs="Arial"/>
          <w:lang w:eastAsia="zh-CN"/>
        </w:rPr>
        <w:t>Statinio projektui ir priemones, kurių ėmėsi siekdamas tinkamai vykdyti Sutartį;</w:t>
      </w:r>
    </w:p>
    <w:p w14:paraId="620CD802" w14:textId="0F2ED01C" w:rsidR="009D62C3" w:rsidRPr="006F7851" w:rsidRDefault="009D62C3" w:rsidP="006F7851">
      <w:pPr>
        <w:pStyle w:val="Sraopastraipa"/>
        <w:numPr>
          <w:ilvl w:val="2"/>
          <w:numId w:val="27"/>
        </w:numPr>
        <w:autoSpaceDE w:val="0"/>
        <w:autoSpaceDN w:val="0"/>
        <w:adjustRightInd w:val="0"/>
        <w:spacing w:after="0" w:line="240" w:lineRule="auto"/>
        <w:ind w:hanging="657"/>
        <w:jc w:val="both"/>
        <w:rPr>
          <w:rFonts w:ascii="Arial" w:eastAsiaTheme="minorEastAsia" w:hAnsi="Arial" w:cs="Arial"/>
          <w:b/>
          <w:bCs/>
          <w:lang w:eastAsia="zh-CN"/>
        </w:rPr>
      </w:pPr>
      <w:r w:rsidRPr="006F7851">
        <w:rPr>
          <w:rFonts w:ascii="Arial" w:eastAsiaTheme="minorEastAsia" w:hAnsi="Arial" w:cs="Arial"/>
          <w:lang w:eastAsia="zh-CN"/>
        </w:rPr>
        <w:t xml:space="preserve">užtikrinti, kad paskirtas statinio statybos techninės priežiūros vadovas, suderintu su Užsakovu laiku, </w:t>
      </w:r>
      <w:r w:rsidR="003D487A" w:rsidRPr="006F7851">
        <w:rPr>
          <w:rFonts w:ascii="Arial" w:eastAsiaTheme="minorEastAsia" w:hAnsi="Arial" w:cs="Arial"/>
          <w:lang w:eastAsia="zh-CN"/>
        </w:rPr>
        <w:t xml:space="preserve">būtų </w:t>
      </w:r>
      <w:r w:rsidRPr="006F7851">
        <w:rPr>
          <w:rFonts w:ascii="Arial" w:eastAsiaTheme="minorEastAsia" w:hAnsi="Arial" w:cs="Arial"/>
          <w:lang w:eastAsia="zh-CN"/>
        </w:rPr>
        <w:t>Objekte ir užtikrintų reikiamą techninę Objekto statybos priežiūrą, taip pat kad Objekto statybos darbai, būtų</w:t>
      </w:r>
      <w:r w:rsidR="0003244E" w:rsidRPr="006F7851">
        <w:rPr>
          <w:rFonts w:ascii="Arial" w:eastAsiaTheme="minorEastAsia" w:hAnsi="Arial" w:cs="Arial"/>
          <w:lang w:eastAsia="zh-CN"/>
        </w:rPr>
        <w:t xml:space="preserve"> </w:t>
      </w:r>
      <w:r w:rsidRPr="006F7851">
        <w:rPr>
          <w:rFonts w:ascii="Arial" w:eastAsiaTheme="minorEastAsia" w:hAnsi="Arial" w:cs="Arial"/>
          <w:lang w:eastAsia="zh-CN"/>
        </w:rPr>
        <w:t>atliekami pagal Statinio projektą laikantis darbų atlikimo grafiko, naudojamų medžiagų ir įrengimų kokybės</w:t>
      </w:r>
      <w:r w:rsidR="0003244E" w:rsidRPr="006F7851">
        <w:rPr>
          <w:rFonts w:ascii="Arial" w:eastAsiaTheme="minorEastAsia" w:hAnsi="Arial" w:cs="Arial"/>
          <w:lang w:eastAsia="zh-CN"/>
        </w:rPr>
        <w:t xml:space="preserve"> </w:t>
      </w:r>
      <w:r w:rsidRPr="006F7851">
        <w:rPr>
          <w:rFonts w:ascii="Arial" w:eastAsiaTheme="minorEastAsia" w:hAnsi="Arial" w:cs="Arial"/>
          <w:lang w:eastAsia="zh-CN"/>
        </w:rPr>
        <w:t>reikalavimų bei normatyvinių dokumentų privalomųjų reikalavimų;</w:t>
      </w:r>
    </w:p>
    <w:p w14:paraId="4CF76681" w14:textId="11F28922" w:rsidR="009D62C3" w:rsidRPr="006F7851" w:rsidRDefault="009D62C3" w:rsidP="006F7851">
      <w:pPr>
        <w:pStyle w:val="Sraopastraipa"/>
        <w:numPr>
          <w:ilvl w:val="2"/>
          <w:numId w:val="27"/>
        </w:numPr>
        <w:autoSpaceDE w:val="0"/>
        <w:autoSpaceDN w:val="0"/>
        <w:adjustRightInd w:val="0"/>
        <w:spacing w:after="0" w:line="240" w:lineRule="auto"/>
        <w:ind w:hanging="657"/>
        <w:jc w:val="both"/>
        <w:rPr>
          <w:rFonts w:ascii="Arial" w:eastAsiaTheme="minorEastAsia" w:hAnsi="Arial" w:cs="Arial"/>
          <w:b/>
          <w:bCs/>
          <w:lang w:eastAsia="zh-CN"/>
        </w:rPr>
      </w:pPr>
      <w:r w:rsidRPr="006F7851">
        <w:rPr>
          <w:rFonts w:ascii="Arial" w:eastAsiaTheme="minorEastAsia" w:hAnsi="Arial" w:cs="Arial"/>
          <w:lang w:eastAsia="zh-CN"/>
        </w:rPr>
        <w:t xml:space="preserve">operatyviai </w:t>
      </w:r>
      <w:r w:rsidR="00CE3294" w:rsidRPr="006F7851">
        <w:rPr>
          <w:rFonts w:ascii="Arial" w:eastAsiaTheme="minorEastAsia" w:hAnsi="Arial" w:cs="Arial"/>
          <w:lang w:eastAsia="zh-CN"/>
        </w:rPr>
        <w:t>(tą pačią</w:t>
      </w:r>
      <w:r w:rsidRPr="006F7851">
        <w:rPr>
          <w:rFonts w:ascii="Arial" w:eastAsiaTheme="minorEastAsia" w:hAnsi="Arial" w:cs="Arial"/>
          <w:lang w:eastAsia="zh-CN"/>
        </w:rPr>
        <w:t xml:space="preserve"> darbo dieną</w:t>
      </w:r>
      <w:r w:rsidR="00CE3294" w:rsidRPr="006F7851">
        <w:rPr>
          <w:rFonts w:ascii="Arial" w:eastAsiaTheme="minorEastAsia" w:hAnsi="Arial" w:cs="Arial"/>
          <w:lang w:eastAsia="zh-CN"/>
        </w:rPr>
        <w:t>)</w:t>
      </w:r>
      <w:r w:rsidRPr="006F7851">
        <w:rPr>
          <w:rFonts w:ascii="Arial" w:eastAsiaTheme="minorEastAsia" w:hAnsi="Arial" w:cs="Arial"/>
          <w:lang w:eastAsia="zh-CN"/>
        </w:rPr>
        <w:t xml:space="preserve"> telefonu arba elektroniniu paštu, informuoti</w:t>
      </w:r>
      <w:r w:rsidR="00340A88" w:rsidRPr="006F7851">
        <w:rPr>
          <w:rFonts w:ascii="Arial" w:eastAsiaTheme="minorEastAsia" w:hAnsi="Arial" w:cs="Arial"/>
          <w:lang w:eastAsia="zh-CN"/>
        </w:rPr>
        <w:t xml:space="preserve"> </w:t>
      </w:r>
      <w:r w:rsidRPr="006F7851">
        <w:rPr>
          <w:rFonts w:ascii="Arial" w:eastAsiaTheme="minorEastAsia" w:hAnsi="Arial" w:cs="Arial"/>
          <w:lang w:eastAsia="zh-CN"/>
        </w:rPr>
        <w:t>Užsakovą apie visus techninius, gamybinius, organizacinius ar kitus nesklandumus, susijusius su Objekte</w:t>
      </w:r>
      <w:r w:rsidR="00340A88" w:rsidRPr="006F7851">
        <w:rPr>
          <w:rFonts w:ascii="Arial" w:eastAsiaTheme="minorEastAsia" w:hAnsi="Arial" w:cs="Arial"/>
          <w:lang w:eastAsia="zh-CN"/>
        </w:rPr>
        <w:t xml:space="preserve"> </w:t>
      </w:r>
      <w:r w:rsidRPr="006F7851">
        <w:rPr>
          <w:rFonts w:ascii="Arial" w:eastAsiaTheme="minorEastAsia" w:hAnsi="Arial" w:cs="Arial"/>
          <w:lang w:eastAsia="zh-CN"/>
        </w:rPr>
        <w:t>vykdomais darbais;</w:t>
      </w:r>
    </w:p>
    <w:p w14:paraId="00F9F55F" w14:textId="27B6E129" w:rsidR="009D62C3" w:rsidRPr="006F7851" w:rsidRDefault="009D62C3" w:rsidP="006F7851">
      <w:pPr>
        <w:pStyle w:val="Sraopastraipa"/>
        <w:numPr>
          <w:ilvl w:val="2"/>
          <w:numId w:val="27"/>
        </w:numPr>
        <w:autoSpaceDE w:val="0"/>
        <w:autoSpaceDN w:val="0"/>
        <w:adjustRightInd w:val="0"/>
        <w:spacing w:after="0" w:line="240" w:lineRule="auto"/>
        <w:ind w:hanging="657"/>
        <w:jc w:val="both"/>
        <w:rPr>
          <w:rFonts w:ascii="Arial" w:eastAsiaTheme="minorEastAsia" w:hAnsi="Arial" w:cs="Arial"/>
          <w:b/>
          <w:bCs/>
          <w:lang w:eastAsia="zh-CN"/>
        </w:rPr>
      </w:pPr>
      <w:r w:rsidRPr="006F7851">
        <w:rPr>
          <w:rFonts w:ascii="Arial" w:eastAsiaTheme="minorEastAsia" w:hAnsi="Arial" w:cs="Arial"/>
          <w:lang w:eastAsia="zh-CN"/>
        </w:rPr>
        <w:t>tikrinti priimamų darbų kiekius ir kokybę, jei dėl jų nėra pastabų, pasirašyti Statybos darbų žurnale bei</w:t>
      </w:r>
      <w:r w:rsidR="00340A88" w:rsidRPr="006F7851">
        <w:rPr>
          <w:rFonts w:ascii="Arial" w:eastAsiaTheme="minorEastAsia" w:hAnsi="Arial" w:cs="Arial"/>
          <w:lang w:eastAsia="zh-CN"/>
        </w:rPr>
        <w:t xml:space="preserve"> </w:t>
      </w:r>
      <w:r w:rsidRPr="006F7851">
        <w:rPr>
          <w:rFonts w:ascii="Arial" w:eastAsiaTheme="minorEastAsia" w:hAnsi="Arial" w:cs="Arial"/>
          <w:lang w:eastAsia="zh-CN"/>
        </w:rPr>
        <w:t xml:space="preserve">patvirtinti </w:t>
      </w:r>
      <w:r w:rsidR="00DB51C1" w:rsidRPr="006F7851">
        <w:rPr>
          <w:rFonts w:ascii="Arial" w:eastAsiaTheme="minorEastAsia" w:hAnsi="Arial" w:cs="Arial"/>
          <w:lang w:eastAsia="zh-CN"/>
        </w:rPr>
        <w:t>Paslaugų</w:t>
      </w:r>
      <w:r w:rsidRPr="006F7851">
        <w:rPr>
          <w:rFonts w:ascii="Arial" w:eastAsiaTheme="minorEastAsia" w:hAnsi="Arial" w:cs="Arial"/>
          <w:lang w:eastAsia="zh-CN"/>
        </w:rPr>
        <w:t xml:space="preserve"> </w:t>
      </w:r>
      <w:r w:rsidR="00DB51C1" w:rsidRPr="006F7851">
        <w:rPr>
          <w:rFonts w:ascii="Arial" w:eastAsiaTheme="minorEastAsia" w:hAnsi="Arial" w:cs="Arial"/>
          <w:lang w:eastAsia="zh-CN"/>
        </w:rPr>
        <w:t>priėmimo - perdavimo</w:t>
      </w:r>
      <w:r w:rsidRPr="006F7851">
        <w:rPr>
          <w:rFonts w:ascii="Arial" w:eastAsiaTheme="minorEastAsia" w:hAnsi="Arial" w:cs="Arial"/>
          <w:lang w:eastAsia="zh-CN"/>
        </w:rPr>
        <w:t xml:space="preserve"> aktus, o jei tokių pastabų yra – aiškiai, išsamiai nurodyti tokias</w:t>
      </w:r>
      <w:r w:rsidR="00340A88" w:rsidRPr="006F7851">
        <w:rPr>
          <w:rFonts w:ascii="Arial" w:eastAsiaTheme="minorEastAsia" w:hAnsi="Arial" w:cs="Arial"/>
          <w:lang w:eastAsia="zh-CN"/>
        </w:rPr>
        <w:t xml:space="preserve"> </w:t>
      </w:r>
      <w:r w:rsidRPr="006F7851">
        <w:rPr>
          <w:rFonts w:ascii="Arial" w:eastAsiaTheme="minorEastAsia" w:hAnsi="Arial" w:cs="Arial"/>
          <w:lang w:eastAsia="zh-CN"/>
        </w:rPr>
        <w:t>pastabas ne ilgiau nei per 5 darbo dienas nuo jų gavimo ir papildomai informuoti apie tai Užsakovą</w:t>
      </w:r>
      <w:r w:rsidR="007315F2" w:rsidRPr="006F7851">
        <w:rPr>
          <w:rFonts w:ascii="Arial" w:eastAsiaTheme="minorEastAsia" w:hAnsi="Arial" w:cs="Arial"/>
          <w:lang w:eastAsia="zh-CN"/>
        </w:rPr>
        <w:t xml:space="preserve">. </w:t>
      </w:r>
      <w:r w:rsidR="009056F8" w:rsidRPr="006F7851">
        <w:rPr>
          <w:rFonts w:ascii="Arial" w:eastAsiaTheme="minorEastAsia" w:hAnsi="Arial" w:cs="Arial"/>
          <w:lang w:eastAsia="zh-CN"/>
        </w:rPr>
        <w:t xml:space="preserve">Tiekėjui iš Rangovo gavus pataisytus </w:t>
      </w:r>
      <w:r w:rsidR="00192889" w:rsidRPr="006F7851">
        <w:rPr>
          <w:rFonts w:ascii="Arial" w:eastAsiaTheme="minorEastAsia" w:hAnsi="Arial" w:cs="Arial"/>
          <w:lang w:eastAsia="zh-CN"/>
        </w:rPr>
        <w:t xml:space="preserve">(po pastabų) </w:t>
      </w:r>
      <w:r w:rsidR="009056F8" w:rsidRPr="006F7851">
        <w:rPr>
          <w:rFonts w:ascii="Arial" w:eastAsiaTheme="minorEastAsia" w:hAnsi="Arial" w:cs="Arial"/>
          <w:lang w:eastAsia="zh-CN"/>
        </w:rPr>
        <w:t>Atliktų darbų aktus</w:t>
      </w:r>
      <w:r w:rsidR="00192889" w:rsidRPr="006F7851">
        <w:rPr>
          <w:rFonts w:ascii="Arial" w:eastAsiaTheme="minorEastAsia" w:hAnsi="Arial" w:cs="Arial"/>
          <w:lang w:eastAsia="zh-CN"/>
        </w:rPr>
        <w:t xml:space="preserve"> – Tiekėjas juos privalo patikrinti per 3 darbo dienas. </w:t>
      </w:r>
      <w:r w:rsidR="0020473D" w:rsidRPr="006F7851">
        <w:rPr>
          <w:rFonts w:ascii="Arial" w:eastAsiaTheme="minorEastAsia" w:hAnsi="Arial" w:cs="Arial"/>
          <w:lang w:eastAsia="zh-CN"/>
        </w:rPr>
        <w:t>Bendras laikotarpis per kuri Tiekėjas su Rangovu</w:t>
      </w:r>
      <w:r w:rsidR="00286E13" w:rsidRPr="006F7851">
        <w:rPr>
          <w:rFonts w:ascii="Arial" w:eastAsiaTheme="minorEastAsia" w:hAnsi="Arial" w:cs="Arial"/>
          <w:lang w:eastAsia="zh-CN"/>
        </w:rPr>
        <w:t>(-ais)</w:t>
      </w:r>
      <w:r w:rsidR="0020473D" w:rsidRPr="006F7851">
        <w:rPr>
          <w:rFonts w:ascii="Arial" w:eastAsiaTheme="minorEastAsia" w:hAnsi="Arial" w:cs="Arial"/>
          <w:lang w:eastAsia="zh-CN"/>
        </w:rPr>
        <w:t xml:space="preserve"> turi susiderinti atliktų</w:t>
      </w:r>
      <w:r w:rsidR="007735B1" w:rsidRPr="006F7851">
        <w:rPr>
          <w:rFonts w:ascii="Arial" w:eastAsiaTheme="minorEastAsia" w:hAnsi="Arial" w:cs="Arial"/>
          <w:lang w:eastAsia="zh-CN"/>
        </w:rPr>
        <w:t xml:space="preserve"> darbų aktus – 10 d.</w:t>
      </w:r>
      <w:r w:rsidR="00B2068E" w:rsidRPr="006F7851">
        <w:rPr>
          <w:rFonts w:ascii="Arial" w:eastAsiaTheme="minorEastAsia" w:hAnsi="Arial" w:cs="Arial"/>
          <w:lang w:eastAsia="zh-CN"/>
        </w:rPr>
        <w:t xml:space="preserve"> </w:t>
      </w:r>
      <w:r w:rsidR="007735B1" w:rsidRPr="006F7851">
        <w:rPr>
          <w:rFonts w:ascii="Arial" w:eastAsiaTheme="minorEastAsia" w:hAnsi="Arial" w:cs="Arial"/>
          <w:lang w:eastAsia="zh-CN"/>
        </w:rPr>
        <w:t xml:space="preserve">d., nebent </w:t>
      </w:r>
      <w:r w:rsidR="00A426B7" w:rsidRPr="006F7851">
        <w:rPr>
          <w:rFonts w:ascii="Arial" w:eastAsiaTheme="minorEastAsia" w:hAnsi="Arial" w:cs="Arial"/>
          <w:lang w:eastAsia="zh-CN"/>
        </w:rPr>
        <w:t>T</w:t>
      </w:r>
      <w:r w:rsidR="007735B1" w:rsidRPr="006F7851">
        <w:rPr>
          <w:rFonts w:ascii="Arial" w:eastAsiaTheme="minorEastAsia" w:hAnsi="Arial" w:cs="Arial"/>
          <w:lang w:eastAsia="zh-CN"/>
        </w:rPr>
        <w:t>iekėjas įrodytų jog Rangovas</w:t>
      </w:r>
      <w:r w:rsidR="00C431A8" w:rsidRPr="006F7851">
        <w:rPr>
          <w:rFonts w:ascii="Arial" w:eastAsiaTheme="minorEastAsia" w:hAnsi="Arial" w:cs="Arial"/>
          <w:lang w:eastAsia="zh-CN"/>
        </w:rPr>
        <w:t xml:space="preserve"> delsė pateikti aktus </w:t>
      </w:r>
      <w:r w:rsidR="00A426B7" w:rsidRPr="006F7851">
        <w:rPr>
          <w:rFonts w:ascii="Arial" w:eastAsiaTheme="minorEastAsia" w:hAnsi="Arial" w:cs="Arial"/>
          <w:lang w:eastAsia="zh-CN"/>
        </w:rPr>
        <w:t>ir</w:t>
      </w:r>
      <w:r w:rsidR="00821CF1" w:rsidRPr="006F7851">
        <w:rPr>
          <w:rFonts w:ascii="Arial" w:eastAsiaTheme="minorEastAsia" w:hAnsi="Arial" w:cs="Arial"/>
          <w:lang w:eastAsia="zh-CN"/>
        </w:rPr>
        <w:t xml:space="preserve"> </w:t>
      </w:r>
      <w:r w:rsidR="00A426B7" w:rsidRPr="006F7851">
        <w:rPr>
          <w:rFonts w:ascii="Arial" w:eastAsiaTheme="minorEastAsia" w:hAnsi="Arial" w:cs="Arial"/>
          <w:lang w:eastAsia="zh-CN"/>
        </w:rPr>
        <w:t>(</w:t>
      </w:r>
      <w:r w:rsidR="00C431A8" w:rsidRPr="006F7851">
        <w:rPr>
          <w:rFonts w:ascii="Arial" w:eastAsiaTheme="minorEastAsia" w:hAnsi="Arial" w:cs="Arial"/>
          <w:lang w:eastAsia="zh-CN"/>
        </w:rPr>
        <w:t>ar</w:t>
      </w:r>
      <w:r w:rsidR="00821CF1" w:rsidRPr="006F7851">
        <w:rPr>
          <w:rFonts w:ascii="Arial" w:eastAsiaTheme="minorEastAsia" w:hAnsi="Arial" w:cs="Arial"/>
          <w:lang w:eastAsia="zh-CN"/>
        </w:rPr>
        <w:t>)</w:t>
      </w:r>
      <w:r w:rsidR="00C431A8" w:rsidRPr="006F7851">
        <w:rPr>
          <w:rFonts w:ascii="Arial" w:eastAsiaTheme="minorEastAsia" w:hAnsi="Arial" w:cs="Arial"/>
          <w:lang w:eastAsia="zh-CN"/>
        </w:rPr>
        <w:t xml:space="preserve"> ištaisyti Tiekėjo nurodytas pastabas atliktų darbų aktuose.</w:t>
      </w:r>
    </w:p>
    <w:p w14:paraId="4F0A597B" w14:textId="79FB449E" w:rsidR="009D62C3" w:rsidRPr="006F7851" w:rsidRDefault="00340A88" w:rsidP="006F7851">
      <w:pPr>
        <w:pStyle w:val="Sraopastraipa"/>
        <w:numPr>
          <w:ilvl w:val="2"/>
          <w:numId w:val="27"/>
        </w:numPr>
        <w:autoSpaceDE w:val="0"/>
        <w:autoSpaceDN w:val="0"/>
        <w:adjustRightInd w:val="0"/>
        <w:spacing w:after="0" w:line="240" w:lineRule="auto"/>
        <w:ind w:hanging="657"/>
        <w:jc w:val="both"/>
        <w:rPr>
          <w:rFonts w:ascii="Arial" w:eastAsiaTheme="minorEastAsia" w:hAnsi="Arial" w:cs="Arial"/>
          <w:b/>
          <w:bCs/>
          <w:lang w:eastAsia="zh-CN"/>
        </w:rPr>
      </w:pPr>
      <w:r w:rsidRPr="006F7851">
        <w:rPr>
          <w:rFonts w:ascii="Arial" w:eastAsiaTheme="minorEastAsia" w:hAnsi="Arial" w:cs="Arial"/>
          <w:lang w:eastAsia="zh-CN"/>
        </w:rPr>
        <w:t xml:space="preserve"> </w:t>
      </w:r>
      <w:r w:rsidR="009D62C3" w:rsidRPr="006F7851">
        <w:rPr>
          <w:rFonts w:ascii="Arial" w:eastAsiaTheme="minorEastAsia" w:hAnsi="Arial" w:cs="Arial"/>
          <w:lang w:eastAsia="zh-CN"/>
        </w:rPr>
        <w:t>Tiekėjas visą Paslaugų teikimo laikotarpį tinkamai kaupia, pildo, archyvuoja, saugo, prižiūri bei tvarko visus</w:t>
      </w:r>
      <w:r w:rsidRPr="006F7851">
        <w:rPr>
          <w:rFonts w:ascii="Arial" w:eastAsiaTheme="minorEastAsia" w:hAnsi="Arial" w:cs="Arial"/>
          <w:lang w:eastAsia="zh-CN"/>
        </w:rPr>
        <w:t xml:space="preserve"> </w:t>
      </w:r>
      <w:r w:rsidR="009D62C3" w:rsidRPr="006F7851">
        <w:rPr>
          <w:rFonts w:ascii="Arial" w:eastAsiaTheme="minorEastAsia" w:hAnsi="Arial" w:cs="Arial"/>
          <w:lang w:eastAsia="zh-CN"/>
        </w:rPr>
        <w:t>jo pagal Sutartį privalomus parengti/gauti, pateikti bei jam vykdant Sutartį perduotus dokumentus, kitą</w:t>
      </w:r>
      <w:r w:rsidRPr="006F7851">
        <w:rPr>
          <w:rFonts w:ascii="Arial" w:eastAsiaTheme="minorEastAsia" w:hAnsi="Arial" w:cs="Arial"/>
          <w:lang w:eastAsia="zh-CN"/>
        </w:rPr>
        <w:t xml:space="preserve"> </w:t>
      </w:r>
      <w:r w:rsidR="009D62C3" w:rsidRPr="006F7851">
        <w:rPr>
          <w:rFonts w:ascii="Arial" w:eastAsiaTheme="minorEastAsia" w:hAnsi="Arial" w:cs="Arial"/>
          <w:lang w:eastAsia="zh-CN"/>
        </w:rPr>
        <w:t>dokumentaciją bei medžiagą ir yra atsakingas už parengtuose/užpildytuose dokumentuose pateikiamų</w:t>
      </w:r>
      <w:r w:rsidRPr="006F7851">
        <w:rPr>
          <w:rFonts w:ascii="Arial" w:eastAsiaTheme="minorEastAsia" w:hAnsi="Arial" w:cs="Arial"/>
          <w:lang w:eastAsia="zh-CN"/>
        </w:rPr>
        <w:t xml:space="preserve"> </w:t>
      </w:r>
      <w:r w:rsidR="009D62C3" w:rsidRPr="006F7851">
        <w:rPr>
          <w:rFonts w:ascii="Arial" w:eastAsiaTheme="minorEastAsia" w:hAnsi="Arial" w:cs="Arial"/>
          <w:lang w:eastAsia="zh-CN"/>
        </w:rPr>
        <w:t>duomenų teisingumą bei atitikimą faktinėms aplinkybėms, bei normatyvinių dokumentų reikalavimams;</w:t>
      </w:r>
    </w:p>
    <w:p w14:paraId="02E84BF1" w14:textId="614BCA0D" w:rsidR="009D62C3" w:rsidRPr="006F7851" w:rsidRDefault="009D62C3" w:rsidP="006F7851">
      <w:pPr>
        <w:pStyle w:val="Sraopastraipa"/>
        <w:numPr>
          <w:ilvl w:val="2"/>
          <w:numId w:val="27"/>
        </w:numPr>
        <w:autoSpaceDE w:val="0"/>
        <w:autoSpaceDN w:val="0"/>
        <w:adjustRightInd w:val="0"/>
        <w:spacing w:after="0" w:line="240" w:lineRule="auto"/>
        <w:ind w:hanging="657"/>
        <w:jc w:val="both"/>
        <w:rPr>
          <w:rFonts w:ascii="Arial" w:eastAsiaTheme="minorEastAsia" w:hAnsi="Arial" w:cs="Arial"/>
          <w:b/>
          <w:bCs/>
          <w:lang w:eastAsia="zh-CN"/>
        </w:rPr>
      </w:pPr>
      <w:r w:rsidRPr="006F7851">
        <w:rPr>
          <w:rFonts w:ascii="Arial" w:eastAsiaTheme="minorEastAsia" w:hAnsi="Arial" w:cs="Arial"/>
          <w:lang w:eastAsia="zh-CN"/>
        </w:rPr>
        <w:t>nuolat tikrinti vykdomų rangos darbų eigą, tikrinti ir priimti paslėptus statybos darbus ir paslėptas statinio</w:t>
      </w:r>
      <w:r w:rsidR="00503AFE" w:rsidRPr="006F7851">
        <w:rPr>
          <w:rFonts w:ascii="Arial" w:eastAsiaTheme="minorEastAsia" w:hAnsi="Arial" w:cs="Arial"/>
          <w:lang w:eastAsia="zh-CN"/>
        </w:rPr>
        <w:t xml:space="preserve"> </w:t>
      </w:r>
      <w:r w:rsidRPr="006F7851">
        <w:rPr>
          <w:rFonts w:ascii="Arial" w:eastAsiaTheme="minorEastAsia" w:hAnsi="Arial" w:cs="Arial"/>
          <w:lang w:eastAsia="zh-CN"/>
        </w:rPr>
        <w:t>konstrukcijas, dalyvauti išbandant ir pripažįstant tinkamais naudoti inžinerinius tinklus, inžinerines sistemas,</w:t>
      </w:r>
      <w:r w:rsidR="00503AFE" w:rsidRPr="006F7851">
        <w:rPr>
          <w:rFonts w:ascii="Arial" w:eastAsiaTheme="minorEastAsia" w:hAnsi="Arial" w:cs="Arial"/>
          <w:lang w:eastAsia="zh-CN"/>
        </w:rPr>
        <w:t xml:space="preserve"> </w:t>
      </w:r>
      <w:r w:rsidRPr="006F7851">
        <w:rPr>
          <w:rFonts w:ascii="Arial" w:eastAsiaTheme="minorEastAsia" w:hAnsi="Arial" w:cs="Arial"/>
          <w:lang w:eastAsia="zh-CN"/>
        </w:rPr>
        <w:t>įrenginius, konstrukcijas;</w:t>
      </w:r>
    </w:p>
    <w:p w14:paraId="773E51F7" w14:textId="22A935AC" w:rsidR="009D62C3" w:rsidRPr="006F7851" w:rsidRDefault="009D62C3" w:rsidP="006F7851">
      <w:pPr>
        <w:pStyle w:val="Sraopastraipa"/>
        <w:numPr>
          <w:ilvl w:val="2"/>
          <w:numId w:val="27"/>
        </w:numPr>
        <w:autoSpaceDE w:val="0"/>
        <w:autoSpaceDN w:val="0"/>
        <w:adjustRightInd w:val="0"/>
        <w:spacing w:after="0" w:line="240" w:lineRule="auto"/>
        <w:ind w:hanging="657"/>
        <w:jc w:val="both"/>
        <w:rPr>
          <w:rFonts w:ascii="Arial" w:eastAsiaTheme="minorEastAsia" w:hAnsi="Arial" w:cs="Arial"/>
          <w:b/>
          <w:bCs/>
          <w:lang w:eastAsia="zh-CN"/>
        </w:rPr>
      </w:pPr>
      <w:r w:rsidRPr="006F7851">
        <w:rPr>
          <w:rFonts w:ascii="Arial" w:eastAsiaTheme="minorEastAsia" w:hAnsi="Arial" w:cs="Arial"/>
          <w:lang w:eastAsia="zh-CN"/>
        </w:rPr>
        <w:t>prisiimti atsakomybę bei atlyginti visus tiesioginius ir netiesioginius nuostolius ir/arba Užsakovo patirtas</w:t>
      </w:r>
      <w:r w:rsidR="00503AFE" w:rsidRPr="006F7851">
        <w:rPr>
          <w:rFonts w:ascii="Arial" w:eastAsiaTheme="minorEastAsia" w:hAnsi="Arial" w:cs="Arial"/>
          <w:lang w:eastAsia="zh-CN"/>
        </w:rPr>
        <w:t xml:space="preserve"> </w:t>
      </w:r>
      <w:r w:rsidRPr="006F7851">
        <w:rPr>
          <w:rFonts w:ascii="Arial" w:eastAsiaTheme="minorEastAsia" w:hAnsi="Arial" w:cs="Arial"/>
          <w:lang w:eastAsia="zh-CN"/>
        </w:rPr>
        <w:t>išlaidas už netinkamai pagal Sutartį suteiktas Paslaugas;</w:t>
      </w:r>
    </w:p>
    <w:p w14:paraId="0405AC05" w14:textId="4FDDEE24" w:rsidR="009D62C3" w:rsidRPr="006F7851" w:rsidRDefault="009D62C3" w:rsidP="006F7851">
      <w:pPr>
        <w:pStyle w:val="Sraopastraipa"/>
        <w:numPr>
          <w:ilvl w:val="2"/>
          <w:numId w:val="27"/>
        </w:numPr>
        <w:autoSpaceDE w:val="0"/>
        <w:autoSpaceDN w:val="0"/>
        <w:adjustRightInd w:val="0"/>
        <w:spacing w:after="0" w:line="240" w:lineRule="auto"/>
        <w:ind w:hanging="657"/>
        <w:jc w:val="both"/>
        <w:rPr>
          <w:rFonts w:ascii="Arial" w:eastAsiaTheme="minorEastAsia" w:hAnsi="Arial" w:cs="Arial"/>
          <w:b/>
          <w:bCs/>
          <w:lang w:eastAsia="zh-CN"/>
        </w:rPr>
      </w:pPr>
      <w:r w:rsidRPr="006F7851">
        <w:rPr>
          <w:rFonts w:ascii="Arial" w:eastAsiaTheme="minorEastAsia" w:hAnsi="Arial" w:cs="Arial"/>
          <w:lang w:eastAsia="zh-CN"/>
        </w:rPr>
        <w:t xml:space="preserve"> nedelsiant, bet ne vėliau kaip per 2 (dvi) darbo dienas, raštu informuoti Užsakovą apie aplinkybių, galinčių</w:t>
      </w:r>
      <w:r w:rsidR="00EA1310" w:rsidRPr="006F7851">
        <w:rPr>
          <w:rFonts w:ascii="Arial" w:eastAsiaTheme="minorEastAsia" w:hAnsi="Arial" w:cs="Arial"/>
          <w:lang w:eastAsia="zh-CN"/>
        </w:rPr>
        <w:t xml:space="preserve"> </w:t>
      </w:r>
      <w:r w:rsidRPr="006F7851">
        <w:rPr>
          <w:rFonts w:ascii="Arial" w:eastAsiaTheme="minorEastAsia" w:hAnsi="Arial" w:cs="Arial"/>
          <w:lang w:eastAsia="zh-CN"/>
        </w:rPr>
        <w:t>trukdyti vykdyti Sutartį, atsiradimą, įskaitant ir informacijos, dokumentų ir kitų duomenų trūkumą, apie</w:t>
      </w:r>
      <w:r w:rsidR="00EA1310" w:rsidRPr="006F7851">
        <w:rPr>
          <w:rFonts w:ascii="Arial" w:eastAsiaTheme="minorEastAsia" w:hAnsi="Arial" w:cs="Arial"/>
          <w:lang w:eastAsia="zh-CN"/>
        </w:rPr>
        <w:t xml:space="preserve"> </w:t>
      </w:r>
      <w:r w:rsidRPr="006F7851">
        <w:rPr>
          <w:rFonts w:ascii="Arial" w:eastAsiaTheme="minorEastAsia" w:hAnsi="Arial" w:cs="Arial"/>
          <w:lang w:eastAsia="zh-CN"/>
        </w:rPr>
        <w:t>aplinkybes, keliančias grėsmę Paslaugų kokybei ar jų įvykdymui Sutartyje nustatytomis sąlygomis ir tvarka;</w:t>
      </w:r>
    </w:p>
    <w:p w14:paraId="635AF7A3" w14:textId="046CFE6A" w:rsidR="009D62C3" w:rsidRPr="006F7851" w:rsidRDefault="009D62C3" w:rsidP="006F7851">
      <w:pPr>
        <w:pStyle w:val="Sraopastraipa"/>
        <w:numPr>
          <w:ilvl w:val="2"/>
          <w:numId w:val="27"/>
        </w:numPr>
        <w:autoSpaceDE w:val="0"/>
        <w:autoSpaceDN w:val="0"/>
        <w:adjustRightInd w:val="0"/>
        <w:spacing w:after="0" w:line="240" w:lineRule="auto"/>
        <w:ind w:hanging="657"/>
        <w:jc w:val="both"/>
        <w:rPr>
          <w:rFonts w:ascii="Arial" w:eastAsiaTheme="minorEastAsia" w:hAnsi="Arial" w:cs="Arial"/>
          <w:b/>
          <w:bCs/>
          <w:lang w:eastAsia="zh-CN"/>
        </w:rPr>
      </w:pPr>
      <w:r w:rsidRPr="006F7851">
        <w:rPr>
          <w:rFonts w:ascii="Arial" w:eastAsiaTheme="minorEastAsia" w:hAnsi="Arial" w:cs="Arial"/>
          <w:lang w:eastAsia="zh-CN"/>
        </w:rPr>
        <w:t xml:space="preserve"> ne vėliau kaip per </w:t>
      </w:r>
      <w:r w:rsidR="00540E58" w:rsidRPr="006F7851">
        <w:rPr>
          <w:rFonts w:ascii="Arial" w:eastAsiaTheme="minorEastAsia" w:hAnsi="Arial" w:cs="Arial"/>
          <w:lang w:eastAsia="zh-CN"/>
        </w:rPr>
        <w:t>3</w:t>
      </w:r>
      <w:r w:rsidRPr="006F7851">
        <w:rPr>
          <w:rFonts w:ascii="Arial" w:eastAsiaTheme="minorEastAsia" w:hAnsi="Arial" w:cs="Arial"/>
          <w:lang w:eastAsia="zh-CN"/>
        </w:rPr>
        <w:t xml:space="preserve"> (</w:t>
      </w:r>
      <w:r w:rsidR="00540E58" w:rsidRPr="006F7851">
        <w:rPr>
          <w:rFonts w:ascii="Arial" w:eastAsiaTheme="minorEastAsia" w:hAnsi="Arial" w:cs="Arial"/>
          <w:lang w:eastAsia="zh-CN"/>
        </w:rPr>
        <w:t>tris</w:t>
      </w:r>
      <w:r w:rsidRPr="006F7851">
        <w:rPr>
          <w:rFonts w:ascii="Arial" w:eastAsiaTheme="minorEastAsia" w:hAnsi="Arial" w:cs="Arial"/>
          <w:lang w:eastAsia="zh-CN"/>
        </w:rPr>
        <w:t>) darbo dienas po Sutarties pasirašymo privalo paskirti</w:t>
      </w:r>
      <w:r w:rsidR="00EA1310" w:rsidRPr="006F7851">
        <w:rPr>
          <w:rFonts w:ascii="Arial" w:eastAsiaTheme="minorEastAsia" w:hAnsi="Arial" w:cs="Arial"/>
          <w:lang w:eastAsia="zh-CN"/>
        </w:rPr>
        <w:t xml:space="preserve"> </w:t>
      </w:r>
      <w:r w:rsidRPr="006F7851">
        <w:rPr>
          <w:rFonts w:ascii="Arial" w:eastAsiaTheme="minorEastAsia" w:hAnsi="Arial" w:cs="Arial"/>
          <w:lang w:eastAsia="zh-CN"/>
        </w:rPr>
        <w:t>Tiekėjo pasiūlyme</w:t>
      </w:r>
      <w:r w:rsidR="00EA1310" w:rsidRPr="006F7851">
        <w:rPr>
          <w:rFonts w:ascii="Arial" w:eastAsiaTheme="minorEastAsia" w:hAnsi="Arial" w:cs="Arial"/>
          <w:lang w:eastAsia="zh-CN"/>
        </w:rPr>
        <w:t xml:space="preserve"> </w:t>
      </w:r>
      <w:r w:rsidRPr="006F7851">
        <w:rPr>
          <w:rFonts w:ascii="Arial" w:eastAsiaTheme="minorEastAsia" w:hAnsi="Arial" w:cs="Arial"/>
          <w:lang w:eastAsia="zh-CN"/>
        </w:rPr>
        <w:t xml:space="preserve">nurodytus fizinius asmenis: </w:t>
      </w:r>
      <w:r w:rsidRPr="006F7851">
        <w:rPr>
          <w:rFonts w:ascii="Arial" w:eastAsiaTheme="minorEastAsia" w:hAnsi="Arial" w:cs="Arial"/>
          <w:b/>
          <w:bCs/>
          <w:lang w:eastAsia="zh-CN"/>
        </w:rPr>
        <w:t>Statinio statybos techninės priežiūros vadovą; Specialiųjų darbų techninės</w:t>
      </w:r>
      <w:r w:rsidR="00540E58" w:rsidRPr="006F7851">
        <w:rPr>
          <w:rFonts w:ascii="Arial" w:eastAsiaTheme="minorEastAsia" w:hAnsi="Arial" w:cs="Arial"/>
          <w:b/>
          <w:bCs/>
          <w:lang w:eastAsia="zh-CN"/>
        </w:rPr>
        <w:t xml:space="preserve"> </w:t>
      </w:r>
      <w:r w:rsidRPr="006F7851">
        <w:rPr>
          <w:rFonts w:ascii="Arial" w:eastAsiaTheme="minorEastAsia" w:hAnsi="Arial" w:cs="Arial"/>
          <w:b/>
          <w:bCs/>
          <w:lang w:eastAsia="zh-CN"/>
        </w:rPr>
        <w:t>priežiūros vadovus</w:t>
      </w:r>
      <w:r w:rsidRPr="006F7851">
        <w:rPr>
          <w:rFonts w:ascii="Arial" w:eastAsiaTheme="minorEastAsia" w:hAnsi="Arial" w:cs="Arial"/>
          <w:lang w:eastAsia="zh-CN"/>
        </w:rPr>
        <w:t>.</w:t>
      </w:r>
    </w:p>
    <w:p w14:paraId="64213432" w14:textId="7D699E59" w:rsidR="009D62C3" w:rsidRPr="006F7851" w:rsidRDefault="009D62C3" w:rsidP="006F7851">
      <w:pPr>
        <w:pStyle w:val="Sraopastraipa"/>
        <w:numPr>
          <w:ilvl w:val="2"/>
          <w:numId w:val="27"/>
        </w:numPr>
        <w:autoSpaceDE w:val="0"/>
        <w:autoSpaceDN w:val="0"/>
        <w:adjustRightInd w:val="0"/>
        <w:spacing w:after="0" w:line="240" w:lineRule="auto"/>
        <w:ind w:hanging="657"/>
        <w:jc w:val="both"/>
        <w:rPr>
          <w:rFonts w:ascii="Arial" w:eastAsiaTheme="minorEastAsia" w:hAnsi="Arial" w:cs="Arial"/>
          <w:b/>
          <w:bCs/>
          <w:lang w:eastAsia="zh-CN"/>
        </w:rPr>
      </w:pPr>
      <w:r w:rsidRPr="006F7851">
        <w:rPr>
          <w:rFonts w:ascii="Arial" w:eastAsiaTheme="minorEastAsia" w:hAnsi="Arial" w:cs="Arial"/>
          <w:lang w:eastAsia="zh-CN"/>
        </w:rPr>
        <w:t xml:space="preserve"> Rangovui </w:t>
      </w:r>
      <w:r w:rsidR="00DA50CD" w:rsidRPr="006F7851">
        <w:rPr>
          <w:rFonts w:ascii="Arial" w:eastAsiaTheme="minorEastAsia" w:hAnsi="Arial" w:cs="Arial"/>
          <w:lang w:eastAsia="zh-CN"/>
        </w:rPr>
        <w:t>rengiant darbo projekt</w:t>
      </w:r>
      <w:r w:rsidR="004E0FE0" w:rsidRPr="006F7851">
        <w:rPr>
          <w:rFonts w:ascii="Arial" w:eastAsiaTheme="minorEastAsia" w:hAnsi="Arial" w:cs="Arial"/>
          <w:lang w:eastAsia="zh-CN"/>
        </w:rPr>
        <w:t xml:space="preserve">us ir (ar) </w:t>
      </w:r>
      <w:r w:rsidRPr="006F7851">
        <w:rPr>
          <w:rFonts w:ascii="Arial" w:eastAsiaTheme="minorEastAsia" w:hAnsi="Arial" w:cs="Arial"/>
          <w:lang w:eastAsia="zh-CN"/>
        </w:rPr>
        <w:t>teikiant siūlymus tikslinti Statinio projekto sprendinius, Techninę specifikaciją Tiekėjas įvertina</w:t>
      </w:r>
      <w:r w:rsidR="00540E58" w:rsidRPr="006F7851">
        <w:rPr>
          <w:rFonts w:ascii="Arial" w:eastAsiaTheme="minorEastAsia" w:hAnsi="Arial" w:cs="Arial"/>
          <w:lang w:eastAsia="zh-CN"/>
        </w:rPr>
        <w:t xml:space="preserve"> </w:t>
      </w:r>
      <w:r w:rsidRPr="006F7851">
        <w:rPr>
          <w:rFonts w:ascii="Arial" w:eastAsiaTheme="minorEastAsia" w:hAnsi="Arial" w:cs="Arial"/>
          <w:lang w:eastAsia="zh-CN"/>
        </w:rPr>
        <w:t xml:space="preserve">pasiūlymų pagrįstumą ir pateikia </w:t>
      </w:r>
      <w:r w:rsidR="00D3392C">
        <w:rPr>
          <w:rFonts w:ascii="Arial" w:eastAsiaTheme="minorEastAsia" w:hAnsi="Arial" w:cs="Arial"/>
          <w:lang w:eastAsia="zh-CN"/>
        </w:rPr>
        <w:t xml:space="preserve">visą </w:t>
      </w:r>
      <w:r w:rsidR="00CE3B1D">
        <w:rPr>
          <w:rFonts w:ascii="Arial" w:eastAsiaTheme="minorEastAsia" w:hAnsi="Arial" w:cs="Arial"/>
          <w:lang w:eastAsia="zh-CN"/>
        </w:rPr>
        <w:t xml:space="preserve">reikalingą </w:t>
      </w:r>
      <w:r w:rsidR="00D3392C">
        <w:rPr>
          <w:rFonts w:ascii="Arial" w:eastAsiaTheme="minorEastAsia" w:hAnsi="Arial" w:cs="Arial"/>
          <w:lang w:eastAsia="zh-CN"/>
        </w:rPr>
        <w:t xml:space="preserve">informaciją </w:t>
      </w:r>
      <w:r w:rsidRPr="006F7851">
        <w:rPr>
          <w:rFonts w:ascii="Arial" w:eastAsiaTheme="minorEastAsia" w:hAnsi="Arial" w:cs="Arial"/>
          <w:lang w:eastAsia="zh-CN"/>
        </w:rPr>
        <w:t>Užsakovo sprendimų priėmimui.</w:t>
      </w:r>
      <w:r w:rsidR="00540E58" w:rsidRPr="006F7851">
        <w:rPr>
          <w:rFonts w:ascii="Arial" w:eastAsiaTheme="minorEastAsia" w:hAnsi="Arial" w:cs="Arial"/>
          <w:lang w:eastAsia="zh-CN"/>
        </w:rPr>
        <w:t xml:space="preserve"> </w:t>
      </w:r>
      <w:r w:rsidRPr="006F7851">
        <w:rPr>
          <w:rFonts w:ascii="Arial" w:eastAsiaTheme="minorEastAsia" w:hAnsi="Arial" w:cs="Arial"/>
          <w:lang w:eastAsia="zh-CN"/>
        </w:rPr>
        <w:t>Tiekėjo pasiūlymai Užsakovui turi būti</w:t>
      </w:r>
      <w:r w:rsidR="00540E58" w:rsidRPr="006F7851">
        <w:rPr>
          <w:rFonts w:ascii="Arial" w:eastAsiaTheme="minorEastAsia" w:hAnsi="Arial" w:cs="Arial"/>
          <w:lang w:eastAsia="zh-CN"/>
        </w:rPr>
        <w:t xml:space="preserve"> </w:t>
      </w:r>
      <w:r w:rsidRPr="006F7851">
        <w:rPr>
          <w:rFonts w:ascii="Arial" w:eastAsiaTheme="minorEastAsia" w:hAnsi="Arial" w:cs="Arial"/>
          <w:lang w:eastAsia="zh-CN"/>
        </w:rPr>
        <w:t>pateikiami raštu</w:t>
      </w:r>
      <w:r w:rsidR="00CC7C6D" w:rsidRPr="006F7851">
        <w:rPr>
          <w:rFonts w:ascii="Arial" w:eastAsiaTheme="minorEastAsia" w:hAnsi="Arial" w:cs="Arial"/>
          <w:lang w:eastAsia="zh-CN"/>
        </w:rPr>
        <w:t>.</w:t>
      </w:r>
    </w:p>
    <w:p w14:paraId="06E20F54" w14:textId="0546A7B2" w:rsidR="009D62C3" w:rsidRPr="006F7851" w:rsidRDefault="009D62C3" w:rsidP="006F7851">
      <w:pPr>
        <w:pStyle w:val="Sraopastraipa"/>
        <w:numPr>
          <w:ilvl w:val="2"/>
          <w:numId w:val="27"/>
        </w:numPr>
        <w:autoSpaceDE w:val="0"/>
        <w:autoSpaceDN w:val="0"/>
        <w:adjustRightInd w:val="0"/>
        <w:spacing w:after="0" w:line="240" w:lineRule="auto"/>
        <w:ind w:hanging="657"/>
        <w:jc w:val="both"/>
        <w:rPr>
          <w:rFonts w:ascii="Arial" w:eastAsiaTheme="minorEastAsia" w:hAnsi="Arial" w:cs="Arial"/>
          <w:b/>
          <w:bCs/>
          <w:lang w:eastAsia="zh-CN"/>
        </w:rPr>
      </w:pPr>
      <w:r w:rsidRPr="006F7851">
        <w:rPr>
          <w:rFonts w:ascii="Arial" w:eastAsiaTheme="minorEastAsia" w:hAnsi="Arial" w:cs="Arial"/>
          <w:lang w:eastAsia="zh-CN"/>
        </w:rPr>
        <w:t>užtikrinti, kad visą Sutarties galiojimo laikotarpį Tiekėjo sutartiniams įsipareigojimams vykdyti priskirti</w:t>
      </w:r>
      <w:r w:rsidR="000D58D2" w:rsidRPr="006F7851">
        <w:rPr>
          <w:rFonts w:ascii="Arial" w:eastAsiaTheme="minorEastAsia" w:hAnsi="Arial" w:cs="Arial"/>
          <w:lang w:eastAsia="zh-CN"/>
        </w:rPr>
        <w:t xml:space="preserve"> </w:t>
      </w:r>
      <w:r w:rsidRPr="006F7851">
        <w:rPr>
          <w:rFonts w:ascii="Arial" w:eastAsiaTheme="minorEastAsia" w:hAnsi="Arial" w:cs="Arial"/>
          <w:lang w:eastAsia="zh-CN"/>
        </w:rPr>
        <w:t>darbuotojai turėtų reikiamą kvalifikaciją ir patirtį, reikalingą tinkamai teikti Paslaugas. Jeigu Tiekėjo</w:t>
      </w:r>
      <w:r w:rsidR="000D58D2" w:rsidRPr="006F7851">
        <w:rPr>
          <w:rFonts w:ascii="Arial" w:eastAsiaTheme="minorEastAsia" w:hAnsi="Arial" w:cs="Arial"/>
          <w:lang w:eastAsia="zh-CN"/>
        </w:rPr>
        <w:t xml:space="preserve"> </w:t>
      </w:r>
      <w:r w:rsidRPr="006F7851">
        <w:rPr>
          <w:rFonts w:ascii="Arial" w:eastAsiaTheme="minorEastAsia" w:hAnsi="Arial" w:cs="Arial"/>
          <w:lang w:eastAsia="zh-CN"/>
        </w:rPr>
        <w:t>kvalifikacija dėl teisės verstis atitinkama veikla nebuvo tikrinama arba tikrinama ne visa apimtimi, Tiekėjas</w:t>
      </w:r>
      <w:r w:rsidR="000D58D2" w:rsidRPr="006F7851">
        <w:rPr>
          <w:rFonts w:ascii="Arial" w:eastAsiaTheme="minorEastAsia" w:hAnsi="Arial" w:cs="Arial"/>
          <w:lang w:eastAsia="zh-CN"/>
        </w:rPr>
        <w:t xml:space="preserve"> </w:t>
      </w:r>
      <w:r w:rsidRPr="006F7851">
        <w:rPr>
          <w:rFonts w:ascii="Arial" w:eastAsiaTheme="minorEastAsia" w:hAnsi="Arial" w:cs="Arial"/>
          <w:lang w:eastAsia="zh-CN"/>
        </w:rPr>
        <w:t>Užsakovui įsipareigoja, kad Sutartį vykdys tik tokią teisę turintys asmenys;</w:t>
      </w:r>
    </w:p>
    <w:p w14:paraId="0A33D505" w14:textId="32973D19" w:rsidR="009D62C3" w:rsidRPr="006F7851" w:rsidRDefault="009D62C3" w:rsidP="006F7851">
      <w:pPr>
        <w:pStyle w:val="Sraopastraipa"/>
        <w:numPr>
          <w:ilvl w:val="2"/>
          <w:numId w:val="27"/>
        </w:numPr>
        <w:autoSpaceDE w:val="0"/>
        <w:autoSpaceDN w:val="0"/>
        <w:adjustRightInd w:val="0"/>
        <w:spacing w:after="0" w:line="240" w:lineRule="auto"/>
        <w:ind w:hanging="657"/>
        <w:jc w:val="both"/>
        <w:rPr>
          <w:rFonts w:ascii="Arial" w:eastAsiaTheme="minorEastAsia" w:hAnsi="Arial" w:cs="Arial"/>
          <w:b/>
          <w:bCs/>
          <w:lang w:eastAsia="zh-CN"/>
        </w:rPr>
      </w:pPr>
      <w:r w:rsidRPr="006F7851">
        <w:rPr>
          <w:rFonts w:ascii="Arial" w:eastAsiaTheme="minorEastAsia" w:hAnsi="Arial" w:cs="Arial"/>
          <w:lang w:eastAsia="zh-CN"/>
        </w:rPr>
        <w:t xml:space="preserve"> Tiekėjas, siekdamas pakeisti ar pasitelkti naują specialistą, turi raštu informuoti Užsakovą prieš 3 (tris) darbo</w:t>
      </w:r>
      <w:r w:rsidR="000D58D2" w:rsidRPr="006F7851">
        <w:rPr>
          <w:rFonts w:ascii="Arial" w:eastAsiaTheme="minorEastAsia" w:hAnsi="Arial" w:cs="Arial"/>
          <w:lang w:eastAsia="zh-CN"/>
        </w:rPr>
        <w:t xml:space="preserve"> </w:t>
      </w:r>
      <w:r w:rsidRPr="006F7851">
        <w:rPr>
          <w:rFonts w:ascii="Arial" w:eastAsiaTheme="minorEastAsia" w:hAnsi="Arial" w:cs="Arial"/>
          <w:lang w:eastAsia="zh-CN"/>
        </w:rPr>
        <w:t>dienas ir gauti Užsakovo raštišką sutikimą. Naujas (keičiamas) specialistas, privalo pateikti visus</w:t>
      </w:r>
      <w:r w:rsidR="000D58D2" w:rsidRPr="006F7851">
        <w:rPr>
          <w:rFonts w:ascii="Arial" w:eastAsiaTheme="minorEastAsia" w:hAnsi="Arial" w:cs="Arial"/>
          <w:lang w:eastAsia="zh-CN"/>
        </w:rPr>
        <w:t xml:space="preserve"> </w:t>
      </w:r>
      <w:r w:rsidRPr="006F7851">
        <w:rPr>
          <w:rFonts w:ascii="Arial" w:eastAsiaTheme="minorEastAsia" w:hAnsi="Arial" w:cs="Arial"/>
          <w:lang w:eastAsia="zh-CN"/>
        </w:rPr>
        <w:t>atitinkamam specialistui pirkimo dokumentuose nustatytus kvalifikacinius</w:t>
      </w:r>
      <w:r w:rsidR="00934CFD">
        <w:rPr>
          <w:rFonts w:ascii="Arial" w:eastAsiaTheme="minorEastAsia" w:hAnsi="Arial" w:cs="Arial"/>
          <w:lang w:eastAsia="zh-CN"/>
        </w:rPr>
        <w:t xml:space="preserve"> ir kvalifikacinės atrankos</w:t>
      </w:r>
      <w:r w:rsidRPr="006F7851">
        <w:rPr>
          <w:rFonts w:ascii="Arial" w:eastAsiaTheme="minorEastAsia" w:hAnsi="Arial" w:cs="Arial"/>
          <w:lang w:eastAsia="zh-CN"/>
        </w:rPr>
        <w:t xml:space="preserve"> reikalavimus, kurių atitiktį</w:t>
      </w:r>
      <w:r w:rsidR="000D58D2" w:rsidRPr="006F7851">
        <w:rPr>
          <w:rFonts w:ascii="Arial" w:eastAsiaTheme="minorEastAsia" w:hAnsi="Arial" w:cs="Arial"/>
          <w:lang w:eastAsia="zh-CN"/>
        </w:rPr>
        <w:t xml:space="preserve"> </w:t>
      </w:r>
      <w:r w:rsidRPr="006F7851">
        <w:rPr>
          <w:rFonts w:ascii="Arial" w:eastAsiaTheme="minorEastAsia" w:hAnsi="Arial" w:cs="Arial"/>
          <w:lang w:eastAsia="zh-CN"/>
        </w:rPr>
        <w:t>įrodančius dokumentus Tiekėjas privalo pateikti Užsakovui, tam kad gautų Užsakovo pritarimą. Užsakovui</w:t>
      </w:r>
      <w:r w:rsidR="000D58D2" w:rsidRPr="006F7851">
        <w:rPr>
          <w:rFonts w:ascii="Arial" w:eastAsiaTheme="minorEastAsia" w:hAnsi="Arial" w:cs="Arial"/>
          <w:lang w:eastAsia="zh-CN"/>
        </w:rPr>
        <w:t xml:space="preserve"> </w:t>
      </w:r>
      <w:r w:rsidRPr="006F7851">
        <w:rPr>
          <w:rFonts w:ascii="Arial" w:eastAsiaTheme="minorEastAsia" w:hAnsi="Arial" w:cs="Arial"/>
          <w:lang w:eastAsia="zh-CN"/>
        </w:rPr>
        <w:t>sutikus su specialisto pakeitimu ar naujo specialisto pasitelkimu, Užsakovas kartu su Rangovo raštu sudaro</w:t>
      </w:r>
      <w:r w:rsidR="000D58D2" w:rsidRPr="006F7851">
        <w:rPr>
          <w:rFonts w:ascii="Arial" w:eastAsiaTheme="minorEastAsia" w:hAnsi="Arial" w:cs="Arial"/>
          <w:lang w:eastAsia="zh-CN"/>
        </w:rPr>
        <w:t xml:space="preserve"> </w:t>
      </w:r>
      <w:r w:rsidRPr="006F7851">
        <w:rPr>
          <w:rFonts w:ascii="Arial" w:eastAsiaTheme="minorEastAsia" w:hAnsi="Arial" w:cs="Arial"/>
          <w:lang w:eastAsia="zh-CN"/>
        </w:rPr>
        <w:t>susitarimą dėl specialisto pakeitimo ar naujo</w:t>
      </w:r>
      <w:r w:rsidR="000D58D2" w:rsidRPr="006F7851">
        <w:rPr>
          <w:rFonts w:ascii="Arial" w:eastAsiaTheme="minorEastAsia" w:hAnsi="Arial" w:cs="Arial"/>
          <w:lang w:eastAsia="zh-CN"/>
        </w:rPr>
        <w:t xml:space="preserve"> </w:t>
      </w:r>
      <w:r w:rsidRPr="006F7851">
        <w:rPr>
          <w:rFonts w:ascii="Arial" w:eastAsiaTheme="minorEastAsia" w:hAnsi="Arial" w:cs="Arial"/>
          <w:lang w:eastAsia="zh-CN"/>
        </w:rPr>
        <w:t>specialisto pasitelkimo, kurį pasirašo Šalys. Šis susitarimas yra</w:t>
      </w:r>
      <w:r w:rsidR="000D58D2" w:rsidRPr="006F7851">
        <w:rPr>
          <w:rFonts w:ascii="Arial" w:eastAsiaTheme="minorEastAsia" w:hAnsi="Arial" w:cs="Arial"/>
          <w:lang w:eastAsia="zh-CN"/>
        </w:rPr>
        <w:t xml:space="preserve"> </w:t>
      </w:r>
      <w:r w:rsidRPr="006F7851">
        <w:rPr>
          <w:rFonts w:ascii="Arial" w:eastAsiaTheme="minorEastAsia" w:hAnsi="Arial" w:cs="Arial"/>
          <w:lang w:eastAsia="zh-CN"/>
        </w:rPr>
        <w:t>neatskiriama Sutarties dalis;</w:t>
      </w:r>
    </w:p>
    <w:p w14:paraId="5756DE3B" w14:textId="488C1F3A" w:rsidR="009D62C3" w:rsidRPr="006F7851" w:rsidRDefault="009D62C3" w:rsidP="006F7851">
      <w:pPr>
        <w:pStyle w:val="Sraopastraipa"/>
        <w:numPr>
          <w:ilvl w:val="2"/>
          <w:numId w:val="27"/>
        </w:numPr>
        <w:autoSpaceDE w:val="0"/>
        <w:autoSpaceDN w:val="0"/>
        <w:adjustRightInd w:val="0"/>
        <w:spacing w:after="0" w:line="240" w:lineRule="auto"/>
        <w:ind w:hanging="657"/>
        <w:jc w:val="both"/>
        <w:rPr>
          <w:rFonts w:ascii="Arial" w:eastAsiaTheme="minorEastAsia" w:hAnsi="Arial" w:cs="Arial"/>
          <w:b/>
          <w:bCs/>
          <w:lang w:eastAsia="zh-CN"/>
        </w:rPr>
      </w:pPr>
      <w:r w:rsidRPr="006F7851">
        <w:rPr>
          <w:rFonts w:ascii="Arial" w:eastAsiaTheme="minorEastAsia" w:hAnsi="Arial" w:cs="Arial"/>
          <w:lang w:eastAsia="zh-CN"/>
        </w:rPr>
        <w:t xml:space="preserve"> nepasirašyti Rangovo atliktų darbų aktų, jeigu Rangovas ir/arba jo subrangovas, pakeis Statinio projekto</w:t>
      </w:r>
      <w:r w:rsidR="000009F0" w:rsidRPr="006F7851">
        <w:rPr>
          <w:rFonts w:ascii="Arial" w:eastAsiaTheme="minorEastAsia" w:hAnsi="Arial" w:cs="Arial"/>
          <w:lang w:eastAsia="zh-CN"/>
        </w:rPr>
        <w:t xml:space="preserve"> </w:t>
      </w:r>
      <w:r w:rsidRPr="006F7851">
        <w:rPr>
          <w:rFonts w:ascii="Arial" w:eastAsiaTheme="minorEastAsia" w:hAnsi="Arial" w:cs="Arial"/>
          <w:lang w:eastAsia="zh-CN"/>
        </w:rPr>
        <w:t>sprendinius kitais ir vykdys tokius statybos darbus raštiškai nesuderinęs šių pakeitimų</w:t>
      </w:r>
      <w:r w:rsidR="00E41647">
        <w:rPr>
          <w:rFonts w:ascii="Arial" w:eastAsiaTheme="minorEastAsia" w:hAnsi="Arial" w:cs="Arial"/>
          <w:lang w:eastAsia="zh-CN"/>
        </w:rPr>
        <w:t xml:space="preserve"> su</w:t>
      </w:r>
      <w:r w:rsidRPr="006F7851">
        <w:rPr>
          <w:rFonts w:ascii="Arial" w:eastAsiaTheme="minorEastAsia" w:hAnsi="Arial" w:cs="Arial"/>
          <w:lang w:eastAsia="zh-CN"/>
        </w:rPr>
        <w:t xml:space="preserve"> </w:t>
      </w:r>
      <w:r w:rsidR="009516BA">
        <w:rPr>
          <w:rFonts w:ascii="Arial" w:eastAsiaTheme="minorEastAsia" w:hAnsi="Arial" w:cs="Arial"/>
          <w:lang w:eastAsia="zh-CN"/>
        </w:rPr>
        <w:t>Paslaugų teikėju</w:t>
      </w:r>
      <w:r w:rsidRPr="006F7851">
        <w:rPr>
          <w:rFonts w:ascii="Arial" w:eastAsiaTheme="minorEastAsia" w:hAnsi="Arial" w:cs="Arial"/>
          <w:lang w:eastAsia="zh-CN"/>
        </w:rPr>
        <w:t xml:space="preserve"> bei Užsakovu</w:t>
      </w:r>
      <w:r w:rsidR="000009F0" w:rsidRPr="006F7851">
        <w:rPr>
          <w:rFonts w:ascii="Arial" w:eastAsiaTheme="minorEastAsia" w:hAnsi="Arial" w:cs="Arial"/>
          <w:lang w:eastAsia="zh-CN"/>
        </w:rPr>
        <w:t xml:space="preserve"> </w:t>
      </w:r>
      <w:r w:rsidRPr="006F7851">
        <w:rPr>
          <w:rFonts w:ascii="Arial" w:eastAsiaTheme="minorEastAsia" w:hAnsi="Arial" w:cs="Arial"/>
          <w:lang w:eastAsia="zh-CN"/>
        </w:rPr>
        <w:t>teisės aktų ir Sutarties nustatyta tvarka;</w:t>
      </w:r>
    </w:p>
    <w:p w14:paraId="2B01679A" w14:textId="0AB8A984" w:rsidR="009D62C3" w:rsidRPr="006F7851" w:rsidRDefault="009D62C3" w:rsidP="006F7851">
      <w:pPr>
        <w:pStyle w:val="Sraopastraipa"/>
        <w:numPr>
          <w:ilvl w:val="2"/>
          <w:numId w:val="27"/>
        </w:numPr>
        <w:autoSpaceDE w:val="0"/>
        <w:autoSpaceDN w:val="0"/>
        <w:adjustRightInd w:val="0"/>
        <w:spacing w:after="0" w:line="240" w:lineRule="auto"/>
        <w:ind w:hanging="657"/>
        <w:jc w:val="both"/>
        <w:rPr>
          <w:rFonts w:ascii="Arial" w:eastAsiaTheme="minorEastAsia" w:hAnsi="Arial" w:cs="Arial"/>
          <w:b/>
          <w:bCs/>
          <w:lang w:eastAsia="zh-CN"/>
        </w:rPr>
      </w:pPr>
      <w:r w:rsidRPr="006F7851">
        <w:rPr>
          <w:rFonts w:ascii="Arial" w:eastAsiaTheme="minorEastAsia" w:hAnsi="Arial" w:cs="Arial"/>
          <w:lang w:eastAsia="zh-CN"/>
        </w:rPr>
        <w:t>nepriimti Rangovo netinkamai atliktų, faktiškai neatliktų ir/arba Tiekėjo nepatikrintų darbų, netinkamų,</w:t>
      </w:r>
      <w:r w:rsidR="000009F0" w:rsidRPr="006F7851">
        <w:rPr>
          <w:rFonts w:ascii="Arial" w:eastAsiaTheme="minorEastAsia" w:hAnsi="Arial" w:cs="Arial"/>
          <w:lang w:eastAsia="zh-CN"/>
        </w:rPr>
        <w:t xml:space="preserve"> </w:t>
      </w:r>
      <w:r w:rsidRPr="006F7851">
        <w:rPr>
          <w:rFonts w:ascii="Arial" w:eastAsiaTheme="minorEastAsia" w:hAnsi="Arial" w:cs="Arial"/>
          <w:lang w:eastAsia="zh-CN"/>
        </w:rPr>
        <w:t>nepristatytų į statybvietę ir/arba Tiekėjo nepatikrintų statybos produktų bei įrenginių, užtikrinti Rangovo</w:t>
      </w:r>
      <w:r w:rsidR="000009F0" w:rsidRPr="006F7851">
        <w:rPr>
          <w:rFonts w:ascii="Arial" w:eastAsiaTheme="minorEastAsia" w:hAnsi="Arial" w:cs="Arial"/>
          <w:lang w:eastAsia="zh-CN"/>
        </w:rPr>
        <w:t xml:space="preserve"> </w:t>
      </w:r>
      <w:r w:rsidRPr="006F7851">
        <w:rPr>
          <w:rFonts w:ascii="Arial" w:eastAsiaTheme="minorEastAsia" w:hAnsi="Arial" w:cs="Arial"/>
          <w:lang w:eastAsia="zh-CN"/>
        </w:rPr>
        <w:t>atliktų darbų priėmimo dokumentuose (pvz. atliktų darbų priėmimo aktai, atliktų darbų pažymos ir kt.)</w:t>
      </w:r>
      <w:r w:rsidR="000009F0" w:rsidRPr="006F7851">
        <w:rPr>
          <w:rFonts w:ascii="Arial" w:eastAsiaTheme="minorEastAsia" w:hAnsi="Arial" w:cs="Arial"/>
          <w:lang w:eastAsia="zh-CN"/>
        </w:rPr>
        <w:t xml:space="preserve"> </w:t>
      </w:r>
      <w:r w:rsidRPr="006F7851">
        <w:rPr>
          <w:rFonts w:ascii="Arial" w:eastAsiaTheme="minorEastAsia" w:hAnsi="Arial" w:cs="Arial"/>
          <w:lang w:eastAsia="zh-CN"/>
        </w:rPr>
        <w:t>pateikiamos Rangovo informacijos tikrumą ir teisingumą;</w:t>
      </w:r>
    </w:p>
    <w:p w14:paraId="6ABE36C4" w14:textId="77777777" w:rsidR="00C37FCD" w:rsidRPr="009516BA" w:rsidRDefault="009D62C3" w:rsidP="00C37FCD">
      <w:pPr>
        <w:pStyle w:val="Sraopastraipa"/>
        <w:numPr>
          <w:ilvl w:val="2"/>
          <w:numId w:val="27"/>
        </w:numPr>
        <w:autoSpaceDE w:val="0"/>
        <w:autoSpaceDN w:val="0"/>
        <w:adjustRightInd w:val="0"/>
        <w:spacing w:after="0" w:line="240" w:lineRule="auto"/>
        <w:ind w:hanging="657"/>
        <w:jc w:val="both"/>
        <w:rPr>
          <w:rFonts w:ascii="Arial" w:eastAsiaTheme="minorEastAsia" w:hAnsi="Arial" w:cs="Arial"/>
          <w:b/>
          <w:bCs/>
          <w:lang w:eastAsia="zh-CN"/>
        </w:rPr>
      </w:pPr>
      <w:r w:rsidRPr="006F7851">
        <w:rPr>
          <w:rFonts w:ascii="Arial" w:eastAsiaTheme="minorEastAsia" w:hAnsi="Arial" w:cs="Arial"/>
          <w:lang w:eastAsia="zh-CN"/>
        </w:rPr>
        <w:t xml:space="preserve"> tinkamai vykdyti kitas pareigas, numatytas Sutartyje, jos prieduose ir galiojančiuose teisės aktuose.</w:t>
      </w:r>
    </w:p>
    <w:p w14:paraId="4C26B526" w14:textId="77777777" w:rsidR="00C37FCD" w:rsidRPr="009516BA" w:rsidRDefault="00C37FCD" w:rsidP="00C37FCD">
      <w:pPr>
        <w:pStyle w:val="Sraopastraipa"/>
        <w:numPr>
          <w:ilvl w:val="2"/>
          <w:numId w:val="27"/>
        </w:numPr>
        <w:autoSpaceDE w:val="0"/>
        <w:autoSpaceDN w:val="0"/>
        <w:adjustRightInd w:val="0"/>
        <w:spacing w:after="0" w:line="240" w:lineRule="auto"/>
        <w:ind w:left="1276" w:hanging="709"/>
        <w:jc w:val="both"/>
        <w:rPr>
          <w:rFonts w:ascii="Arial" w:eastAsiaTheme="minorEastAsia" w:hAnsi="Arial" w:cs="Arial"/>
          <w:lang w:eastAsia="zh-CN"/>
        </w:rPr>
      </w:pPr>
      <w:r w:rsidRPr="00C37FCD">
        <w:rPr>
          <w:rFonts w:ascii="Arial" w:eastAsiaTheme="minorEastAsia" w:hAnsi="Arial" w:cs="Arial"/>
          <w:lang w:eastAsia="zh-CN"/>
        </w:rPr>
        <w:t>teikdamas Paslaugas laikytis šių aplinkosaugos reikalavimų:</w:t>
      </w:r>
    </w:p>
    <w:p w14:paraId="7E1ADFF3" w14:textId="467F0863" w:rsidR="00C37FCD" w:rsidRPr="009516BA" w:rsidRDefault="00C37FCD" w:rsidP="00C37FCD">
      <w:pPr>
        <w:pStyle w:val="Sraopastraipa"/>
        <w:numPr>
          <w:ilvl w:val="3"/>
          <w:numId w:val="27"/>
        </w:numPr>
        <w:autoSpaceDE w:val="0"/>
        <w:autoSpaceDN w:val="0"/>
        <w:adjustRightInd w:val="0"/>
        <w:spacing w:after="0" w:line="240" w:lineRule="auto"/>
        <w:ind w:left="1276" w:hanging="709"/>
        <w:jc w:val="both"/>
        <w:rPr>
          <w:rFonts w:ascii="Arial" w:eastAsiaTheme="minorEastAsia" w:hAnsi="Arial" w:cs="Arial"/>
          <w:lang w:eastAsia="zh-CN"/>
        </w:rPr>
      </w:pPr>
      <w:r w:rsidRPr="00C37FCD">
        <w:rPr>
          <w:rFonts w:ascii="Arial" w:eastAsiaTheme="minorEastAsia" w:hAnsi="Arial" w:cs="Arial"/>
          <w:lang w:eastAsia="zh-CN"/>
        </w:rPr>
        <w:t xml:space="preserve">mažinti popieriaus sunaudojimą, atsisakyti nebūtino dokumentų kopijavimo ir spausdinimo, parengtus dokumentus, Paslaugų perdavimo–priėmimo aktus </w:t>
      </w:r>
      <w:r w:rsidR="00884B04">
        <w:rPr>
          <w:rFonts w:ascii="Arial" w:eastAsiaTheme="minorEastAsia" w:hAnsi="Arial" w:cs="Arial"/>
          <w:lang w:eastAsia="zh-CN"/>
        </w:rPr>
        <w:t>Užsakovui</w:t>
      </w:r>
      <w:r w:rsidRPr="00C37FCD">
        <w:rPr>
          <w:rFonts w:ascii="Arial" w:eastAsiaTheme="minorEastAsia" w:hAnsi="Arial" w:cs="Arial"/>
          <w:lang w:eastAsia="zh-CN"/>
        </w:rPr>
        <w:t xml:space="preserve"> pateikti tik elektroniniu formatu ir juos pasirašyti elektroniniu parašu (jei taikoma).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Pr>
          <w:rFonts w:ascii="Arial" w:eastAsiaTheme="minorEastAsia" w:hAnsi="Arial" w:cs="Arial"/>
          <w:lang w:eastAsia="zh-CN"/>
        </w:rPr>
        <w:t>;</w:t>
      </w:r>
    </w:p>
    <w:p w14:paraId="4CDE1240" w14:textId="6EBB364A" w:rsidR="00C37FCD" w:rsidRPr="00C37FCD" w:rsidRDefault="00C37FCD" w:rsidP="00C37FCD">
      <w:pPr>
        <w:pStyle w:val="Sraopastraipa"/>
        <w:numPr>
          <w:ilvl w:val="3"/>
          <w:numId w:val="27"/>
        </w:numPr>
        <w:autoSpaceDE w:val="0"/>
        <w:autoSpaceDN w:val="0"/>
        <w:adjustRightInd w:val="0"/>
        <w:spacing w:after="0" w:line="240" w:lineRule="auto"/>
        <w:ind w:left="1276" w:hanging="567"/>
        <w:jc w:val="both"/>
        <w:rPr>
          <w:rFonts w:ascii="Arial" w:eastAsiaTheme="minorEastAsia" w:hAnsi="Arial" w:cs="Arial"/>
          <w:lang w:eastAsia="zh-CN"/>
        </w:rPr>
      </w:pPr>
      <w:r w:rsidRPr="00C37FCD">
        <w:rPr>
          <w:rFonts w:ascii="Arial" w:eastAsiaTheme="minorEastAsia" w:hAnsi="Arial" w:cs="Arial"/>
          <w:lang w:eastAsia="zh-CN"/>
        </w:rPr>
        <w:t>darbo susirinkimus, kurie nėra reikalingi aplankyt</w:t>
      </w:r>
      <w:r>
        <w:rPr>
          <w:rFonts w:ascii="Arial" w:eastAsiaTheme="minorEastAsia" w:hAnsi="Arial" w:cs="Arial"/>
          <w:lang w:eastAsia="zh-CN"/>
        </w:rPr>
        <w:t>i</w:t>
      </w:r>
      <w:r w:rsidRPr="00C37FCD">
        <w:rPr>
          <w:rFonts w:ascii="Arial" w:eastAsiaTheme="minorEastAsia" w:hAnsi="Arial" w:cs="Arial"/>
          <w:lang w:eastAsia="zh-CN"/>
        </w:rPr>
        <w:t>, patikrinti, apžiūrėti objektą, organizuoti nuotoliniu būdu.</w:t>
      </w:r>
    </w:p>
    <w:p w14:paraId="6FC4E8A2" w14:textId="2DE8BB5C" w:rsidR="009D62C3" w:rsidRPr="006F7851" w:rsidRDefault="009D62C3"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heme="minorEastAsia" w:hAnsi="Arial" w:cs="Arial"/>
          <w:b/>
          <w:bCs/>
          <w:lang w:eastAsia="zh-CN"/>
        </w:rPr>
        <w:t>Tiekėjo teisės</w:t>
      </w:r>
      <w:r w:rsidRPr="006F7851">
        <w:rPr>
          <w:rFonts w:ascii="Arial" w:eastAsiaTheme="minorEastAsia" w:hAnsi="Arial" w:cs="Arial"/>
          <w:lang w:eastAsia="zh-CN"/>
        </w:rPr>
        <w:t>. Tiekėjas turi teisę:</w:t>
      </w:r>
    </w:p>
    <w:p w14:paraId="701D7CC5" w14:textId="123B8F6E" w:rsidR="009D62C3" w:rsidRPr="006F7851" w:rsidRDefault="009D62C3" w:rsidP="006F7851">
      <w:pPr>
        <w:pStyle w:val="Sraopastraipa"/>
        <w:numPr>
          <w:ilvl w:val="2"/>
          <w:numId w:val="27"/>
        </w:numPr>
        <w:autoSpaceDE w:val="0"/>
        <w:autoSpaceDN w:val="0"/>
        <w:adjustRightInd w:val="0"/>
        <w:spacing w:after="0" w:line="240" w:lineRule="auto"/>
        <w:jc w:val="both"/>
        <w:rPr>
          <w:rFonts w:ascii="Arial" w:eastAsiaTheme="minorEastAsia" w:hAnsi="Arial" w:cs="Arial"/>
          <w:b/>
          <w:bCs/>
          <w:lang w:eastAsia="zh-CN"/>
        </w:rPr>
      </w:pPr>
      <w:r w:rsidRPr="006F7851">
        <w:rPr>
          <w:rFonts w:ascii="Arial" w:eastAsiaTheme="minorEastAsia" w:hAnsi="Arial" w:cs="Arial"/>
          <w:lang w:eastAsia="zh-CN"/>
        </w:rPr>
        <w:t xml:space="preserve"> reikalauti priimti tinkamai suteiktas Paslaugas ir sumokėti Sutartyje nustatyta tvarka;</w:t>
      </w:r>
    </w:p>
    <w:p w14:paraId="36487D64" w14:textId="296C1E1A" w:rsidR="009D62C3" w:rsidRPr="006F7851" w:rsidRDefault="00E23EB4" w:rsidP="006F7851">
      <w:pPr>
        <w:pStyle w:val="Sraopastraipa"/>
        <w:numPr>
          <w:ilvl w:val="2"/>
          <w:numId w:val="27"/>
        </w:numPr>
        <w:autoSpaceDE w:val="0"/>
        <w:autoSpaceDN w:val="0"/>
        <w:adjustRightInd w:val="0"/>
        <w:spacing w:after="0" w:line="240" w:lineRule="auto"/>
        <w:jc w:val="both"/>
        <w:rPr>
          <w:rFonts w:ascii="Arial" w:eastAsiaTheme="minorEastAsia" w:hAnsi="Arial" w:cs="Arial"/>
          <w:b/>
          <w:bCs/>
          <w:lang w:eastAsia="zh-CN"/>
        </w:rPr>
      </w:pPr>
      <w:r w:rsidRPr="006F7851">
        <w:rPr>
          <w:rFonts w:ascii="Arial" w:eastAsiaTheme="minorEastAsia" w:hAnsi="Arial" w:cs="Arial"/>
          <w:lang w:eastAsia="zh-CN"/>
        </w:rPr>
        <w:t xml:space="preserve"> </w:t>
      </w:r>
      <w:r w:rsidR="009D62C3" w:rsidRPr="006F7851">
        <w:rPr>
          <w:rFonts w:ascii="Arial" w:eastAsiaTheme="minorEastAsia" w:hAnsi="Arial" w:cs="Arial"/>
          <w:lang w:eastAsia="zh-CN"/>
        </w:rPr>
        <w:t>gauti Sutartyje nurodytą apmokėjimą už tinkamai suteiktas Paslaugas;</w:t>
      </w:r>
    </w:p>
    <w:p w14:paraId="15FF277E" w14:textId="3FAB4B14" w:rsidR="009D62C3" w:rsidRPr="006F7851" w:rsidRDefault="00E23EB4" w:rsidP="006F7851">
      <w:pPr>
        <w:pStyle w:val="Sraopastraipa"/>
        <w:numPr>
          <w:ilvl w:val="2"/>
          <w:numId w:val="27"/>
        </w:numPr>
        <w:autoSpaceDE w:val="0"/>
        <w:autoSpaceDN w:val="0"/>
        <w:adjustRightInd w:val="0"/>
        <w:spacing w:after="0" w:line="240" w:lineRule="auto"/>
        <w:jc w:val="both"/>
        <w:rPr>
          <w:rFonts w:ascii="Arial" w:eastAsiaTheme="minorEastAsia" w:hAnsi="Arial" w:cs="Arial"/>
          <w:b/>
          <w:bCs/>
          <w:lang w:eastAsia="zh-CN"/>
        </w:rPr>
      </w:pPr>
      <w:r w:rsidRPr="006F7851">
        <w:rPr>
          <w:rFonts w:ascii="Arial" w:eastAsiaTheme="minorEastAsia" w:hAnsi="Arial" w:cs="Arial"/>
          <w:lang w:eastAsia="zh-CN"/>
        </w:rPr>
        <w:t xml:space="preserve"> </w:t>
      </w:r>
      <w:r w:rsidR="009D62C3" w:rsidRPr="006F7851">
        <w:rPr>
          <w:rFonts w:ascii="Arial" w:eastAsiaTheme="minorEastAsia" w:hAnsi="Arial" w:cs="Arial"/>
          <w:lang w:eastAsia="zh-CN"/>
        </w:rPr>
        <w:t>gauti visą informaciją ir dokumentus, reikalingus tinkamam Sutarties vykdymui;</w:t>
      </w:r>
    </w:p>
    <w:p w14:paraId="789ACF28" w14:textId="7E3922F8" w:rsidR="009D62C3" w:rsidRPr="006F7851" w:rsidRDefault="009D62C3" w:rsidP="006F7851">
      <w:pPr>
        <w:pStyle w:val="Sraopastraipa"/>
        <w:numPr>
          <w:ilvl w:val="2"/>
          <w:numId w:val="27"/>
        </w:numPr>
        <w:autoSpaceDE w:val="0"/>
        <w:autoSpaceDN w:val="0"/>
        <w:adjustRightInd w:val="0"/>
        <w:spacing w:after="0" w:line="240" w:lineRule="auto"/>
        <w:jc w:val="both"/>
        <w:rPr>
          <w:rFonts w:ascii="Arial" w:eastAsiaTheme="minorEastAsia" w:hAnsi="Arial" w:cs="Arial"/>
          <w:b/>
          <w:bCs/>
          <w:lang w:eastAsia="zh-CN"/>
        </w:rPr>
      </w:pPr>
      <w:r w:rsidRPr="006F7851">
        <w:rPr>
          <w:rFonts w:ascii="Arial" w:eastAsiaTheme="minorEastAsia" w:hAnsi="Arial" w:cs="Arial"/>
          <w:lang w:eastAsia="zh-CN"/>
        </w:rPr>
        <w:t xml:space="preserve"> Sutarties vykdymui pasitelkti ir/ar pakeisti subtiekėjus šios Sutarties nustatyta tvarka;</w:t>
      </w:r>
    </w:p>
    <w:p w14:paraId="660A2F2F" w14:textId="4B9AFCAE" w:rsidR="009D62C3" w:rsidRPr="006F7851" w:rsidRDefault="009D62C3" w:rsidP="006F7851">
      <w:pPr>
        <w:pStyle w:val="Sraopastraipa"/>
        <w:numPr>
          <w:ilvl w:val="2"/>
          <w:numId w:val="27"/>
        </w:numPr>
        <w:autoSpaceDE w:val="0"/>
        <w:autoSpaceDN w:val="0"/>
        <w:adjustRightInd w:val="0"/>
        <w:spacing w:after="0" w:line="240" w:lineRule="auto"/>
        <w:jc w:val="both"/>
        <w:rPr>
          <w:rFonts w:ascii="Arial" w:eastAsiaTheme="minorEastAsia" w:hAnsi="Arial" w:cs="Arial"/>
          <w:b/>
          <w:bCs/>
          <w:lang w:eastAsia="zh-CN"/>
        </w:rPr>
      </w:pPr>
      <w:r w:rsidRPr="006F7851">
        <w:rPr>
          <w:rFonts w:ascii="Arial" w:eastAsiaTheme="minorEastAsia" w:hAnsi="Arial" w:cs="Arial"/>
          <w:lang w:eastAsia="zh-CN"/>
        </w:rPr>
        <w:t xml:space="preserve"> Tiekėjas turi visas Sutartyje ir Lietuvos Respublikoje galiojančiuose teisės aktuose numatytas teises.</w:t>
      </w:r>
    </w:p>
    <w:p w14:paraId="2FC10F71" w14:textId="648CEB9B" w:rsidR="009D62C3" w:rsidRPr="006F7851" w:rsidRDefault="009D62C3"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heme="minorEastAsia" w:hAnsi="Arial" w:cs="Arial"/>
          <w:lang w:eastAsia="zh-CN"/>
        </w:rPr>
        <w:t xml:space="preserve"> </w:t>
      </w:r>
      <w:r w:rsidRPr="006F7851">
        <w:rPr>
          <w:rFonts w:ascii="Arial" w:eastAsiaTheme="minorEastAsia" w:hAnsi="Arial" w:cs="Arial"/>
          <w:b/>
          <w:bCs/>
          <w:lang w:eastAsia="zh-CN"/>
        </w:rPr>
        <w:t>Užsakovo pareigos</w:t>
      </w:r>
      <w:r w:rsidRPr="006F7851">
        <w:rPr>
          <w:rFonts w:ascii="Arial" w:eastAsiaTheme="minorEastAsia" w:hAnsi="Arial" w:cs="Arial"/>
          <w:lang w:eastAsia="zh-CN"/>
        </w:rPr>
        <w:t>. Užsakovas įsipareigoja:</w:t>
      </w:r>
    </w:p>
    <w:p w14:paraId="1752D745" w14:textId="54688D9D" w:rsidR="009D62C3" w:rsidRPr="006F7851" w:rsidRDefault="009D62C3" w:rsidP="006F7851">
      <w:pPr>
        <w:pStyle w:val="Sraopastraipa"/>
        <w:numPr>
          <w:ilvl w:val="2"/>
          <w:numId w:val="27"/>
        </w:numPr>
        <w:autoSpaceDE w:val="0"/>
        <w:autoSpaceDN w:val="0"/>
        <w:adjustRightInd w:val="0"/>
        <w:spacing w:after="0" w:line="240" w:lineRule="auto"/>
        <w:jc w:val="both"/>
        <w:rPr>
          <w:rFonts w:ascii="Arial" w:eastAsiaTheme="minorEastAsia" w:hAnsi="Arial" w:cs="Arial"/>
          <w:b/>
          <w:bCs/>
          <w:lang w:eastAsia="zh-CN"/>
        </w:rPr>
      </w:pPr>
      <w:r w:rsidRPr="006F7851">
        <w:rPr>
          <w:rFonts w:ascii="Arial" w:eastAsiaTheme="minorEastAsia" w:hAnsi="Arial" w:cs="Arial"/>
          <w:lang w:eastAsia="zh-CN"/>
        </w:rPr>
        <w:t>per įmanomai trumpiausius terminus po rašytinio Tiekėjo prašymo gavimo pateikti jam visus Paslaugų</w:t>
      </w:r>
      <w:r w:rsidR="00F15471" w:rsidRPr="006F7851">
        <w:rPr>
          <w:rFonts w:ascii="Arial" w:eastAsiaTheme="minorEastAsia" w:hAnsi="Arial" w:cs="Arial"/>
          <w:lang w:eastAsia="zh-CN"/>
        </w:rPr>
        <w:t xml:space="preserve"> </w:t>
      </w:r>
      <w:r w:rsidRPr="006F7851">
        <w:rPr>
          <w:rFonts w:ascii="Arial" w:eastAsiaTheme="minorEastAsia" w:hAnsi="Arial" w:cs="Arial"/>
          <w:lang w:eastAsia="zh-CN"/>
        </w:rPr>
        <w:t>teikimui reikalingus dokumentus ir informaciją;</w:t>
      </w:r>
    </w:p>
    <w:p w14:paraId="601942D6" w14:textId="3E49353B" w:rsidR="009D62C3" w:rsidRPr="006F7851" w:rsidRDefault="009D62C3" w:rsidP="006F7851">
      <w:pPr>
        <w:pStyle w:val="Sraopastraipa"/>
        <w:numPr>
          <w:ilvl w:val="2"/>
          <w:numId w:val="27"/>
        </w:numPr>
        <w:autoSpaceDE w:val="0"/>
        <w:autoSpaceDN w:val="0"/>
        <w:adjustRightInd w:val="0"/>
        <w:spacing w:after="0" w:line="240" w:lineRule="auto"/>
        <w:jc w:val="both"/>
        <w:rPr>
          <w:rFonts w:ascii="Arial" w:eastAsiaTheme="minorEastAsia" w:hAnsi="Arial" w:cs="Arial"/>
          <w:b/>
          <w:bCs/>
          <w:lang w:eastAsia="zh-CN"/>
        </w:rPr>
      </w:pPr>
      <w:r w:rsidRPr="006F7851">
        <w:rPr>
          <w:rFonts w:ascii="Arial" w:eastAsiaTheme="minorEastAsia" w:hAnsi="Arial" w:cs="Arial"/>
          <w:lang w:eastAsia="zh-CN"/>
        </w:rPr>
        <w:t>bendradarbiauti su Tiekėj</w:t>
      </w:r>
      <w:r w:rsidR="00FF59A2">
        <w:rPr>
          <w:rFonts w:ascii="Arial" w:eastAsiaTheme="minorEastAsia" w:hAnsi="Arial" w:cs="Arial"/>
          <w:lang w:eastAsia="zh-CN"/>
        </w:rPr>
        <w:t>u</w:t>
      </w:r>
      <w:r w:rsidRPr="006F7851">
        <w:rPr>
          <w:rFonts w:ascii="Arial" w:eastAsiaTheme="minorEastAsia" w:hAnsi="Arial" w:cs="Arial"/>
          <w:lang w:eastAsia="zh-CN"/>
        </w:rPr>
        <w:t xml:space="preserve"> vykdant Sutartį;</w:t>
      </w:r>
    </w:p>
    <w:p w14:paraId="4426049A" w14:textId="5425907A" w:rsidR="009D62C3" w:rsidRPr="006F7851" w:rsidRDefault="009D62C3" w:rsidP="006F7851">
      <w:pPr>
        <w:pStyle w:val="Sraopastraipa"/>
        <w:numPr>
          <w:ilvl w:val="2"/>
          <w:numId w:val="27"/>
        </w:numPr>
        <w:autoSpaceDE w:val="0"/>
        <w:autoSpaceDN w:val="0"/>
        <w:adjustRightInd w:val="0"/>
        <w:spacing w:after="0" w:line="240" w:lineRule="auto"/>
        <w:jc w:val="both"/>
        <w:rPr>
          <w:rFonts w:ascii="Arial" w:eastAsiaTheme="minorEastAsia" w:hAnsi="Arial" w:cs="Arial"/>
          <w:b/>
          <w:bCs/>
          <w:lang w:eastAsia="zh-CN"/>
        </w:rPr>
      </w:pPr>
      <w:r w:rsidRPr="006F7851">
        <w:rPr>
          <w:rFonts w:ascii="Arial" w:eastAsiaTheme="minorEastAsia" w:hAnsi="Arial" w:cs="Arial"/>
          <w:lang w:eastAsia="zh-CN"/>
        </w:rPr>
        <w:t xml:space="preserve"> sudaryti visas būtinas sąlygas Tiekėjui teikti Sutartyje numatytas Paslaugas;</w:t>
      </w:r>
    </w:p>
    <w:p w14:paraId="5B1F0E98" w14:textId="09DA3543" w:rsidR="009D62C3" w:rsidRPr="006F7851" w:rsidRDefault="00C00EF8" w:rsidP="006F7851">
      <w:pPr>
        <w:pStyle w:val="Sraopastraipa"/>
        <w:numPr>
          <w:ilvl w:val="2"/>
          <w:numId w:val="27"/>
        </w:numPr>
        <w:autoSpaceDE w:val="0"/>
        <w:autoSpaceDN w:val="0"/>
        <w:adjustRightInd w:val="0"/>
        <w:spacing w:after="0" w:line="240" w:lineRule="auto"/>
        <w:jc w:val="both"/>
        <w:rPr>
          <w:rFonts w:ascii="Arial" w:eastAsiaTheme="minorEastAsia" w:hAnsi="Arial" w:cs="Arial"/>
          <w:b/>
          <w:bCs/>
          <w:lang w:eastAsia="zh-CN"/>
        </w:rPr>
      </w:pPr>
      <w:r w:rsidRPr="006F7851">
        <w:rPr>
          <w:rFonts w:ascii="Arial" w:eastAsiaTheme="minorEastAsia" w:hAnsi="Arial" w:cs="Arial"/>
          <w:lang w:eastAsia="zh-CN"/>
        </w:rPr>
        <w:t>a</w:t>
      </w:r>
      <w:r w:rsidRPr="006F7851">
        <w:rPr>
          <w:rFonts w:ascii="Arial" w:eastAsia="Times New Roman" w:hAnsi="Arial" w:cs="Arial"/>
          <w:color w:val="000000"/>
          <w:lang w:eastAsia="lt-LT"/>
        </w:rPr>
        <w:t>tsiskaityti su Tiekėju už tinkamai suteiktas bei nustatyta tvarka priimtas Paslaugas Sutartyje numatytais terminais ir tvarka;</w:t>
      </w:r>
    </w:p>
    <w:p w14:paraId="3229C024" w14:textId="0A6DEF94" w:rsidR="00FB4BE1" w:rsidRPr="006F7851" w:rsidRDefault="00A73B44" w:rsidP="006F7851">
      <w:pPr>
        <w:pStyle w:val="Sraopastraipa"/>
        <w:numPr>
          <w:ilvl w:val="2"/>
          <w:numId w:val="27"/>
        </w:numPr>
        <w:autoSpaceDE w:val="0"/>
        <w:autoSpaceDN w:val="0"/>
        <w:adjustRightInd w:val="0"/>
        <w:spacing w:after="0" w:line="240" w:lineRule="auto"/>
        <w:jc w:val="both"/>
        <w:rPr>
          <w:rFonts w:ascii="Arial" w:eastAsiaTheme="minorEastAsia" w:hAnsi="Arial" w:cs="Arial"/>
          <w:b/>
          <w:bCs/>
          <w:lang w:eastAsia="zh-CN"/>
        </w:rPr>
      </w:pPr>
      <w:r w:rsidRPr="006F7851">
        <w:rPr>
          <w:rFonts w:ascii="Arial" w:eastAsia="Times New Roman" w:hAnsi="Arial" w:cs="Arial"/>
          <w:color w:val="000000"/>
          <w:lang w:eastAsia="lt-LT"/>
        </w:rPr>
        <w:t xml:space="preserve">Neatlygintinai </w:t>
      </w:r>
      <w:r w:rsidR="00891920" w:rsidRPr="006F7851">
        <w:rPr>
          <w:rFonts w:ascii="Arial" w:eastAsia="Times New Roman" w:hAnsi="Arial" w:cs="Arial"/>
          <w:color w:val="000000"/>
          <w:lang w:eastAsia="lt-LT"/>
        </w:rPr>
        <w:t>suteikti Tiekėjui</w:t>
      </w:r>
      <w:r w:rsidRPr="006F7851">
        <w:rPr>
          <w:rFonts w:ascii="Arial" w:eastAsia="Times New Roman" w:hAnsi="Arial" w:cs="Arial"/>
          <w:color w:val="000000"/>
          <w:lang w:eastAsia="lt-LT"/>
        </w:rPr>
        <w:t xml:space="preserve"> </w:t>
      </w:r>
      <w:r w:rsidR="00E776B8" w:rsidRPr="006F7851">
        <w:rPr>
          <w:rFonts w:ascii="Arial" w:eastAsia="Times New Roman" w:hAnsi="Arial" w:cs="Arial"/>
          <w:color w:val="000000"/>
          <w:lang w:eastAsia="lt-LT"/>
        </w:rPr>
        <w:t>3</w:t>
      </w:r>
      <w:r w:rsidR="009D4038" w:rsidRPr="006F7851">
        <w:rPr>
          <w:rFonts w:ascii="Arial" w:eastAsia="Times New Roman" w:hAnsi="Arial" w:cs="Arial"/>
          <w:color w:val="000000"/>
          <w:lang w:eastAsia="lt-LT"/>
        </w:rPr>
        <w:t xml:space="preserve"> darbo vietas Projekto statybvietės </w:t>
      </w:r>
      <w:r w:rsidR="009415CC" w:rsidRPr="006F7851">
        <w:rPr>
          <w:rFonts w:ascii="Arial" w:eastAsia="Times New Roman" w:hAnsi="Arial" w:cs="Arial"/>
          <w:color w:val="000000"/>
          <w:lang w:eastAsia="lt-LT"/>
        </w:rPr>
        <w:t>laikinose patalpose</w:t>
      </w:r>
      <w:r w:rsidR="000F35F7" w:rsidRPr="006F7851">
        <w:rPr>
          <w:rFonts w:ascii="Arial" w:eastAsia="Times New Roman" w:hAnsi="Arial" w:cs="Arial"/>
          <w:color w:val="000000"/>
          <w:lang w:eastAsia="lt-LT"/>
        </w:rPr>
        <w:t xml:space="preserve"> visam Sutarties galiojimo laikotarpiui. </w:t>
      </w:r>
    </w:p>
    <w:p w14:paraId="517FD375" w14:textId="28ACE9F6" w:rsidR="009D62C3" w:rsidRPr="006F7851" w:rsidRDefault="009D62C3"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heme="minorEastAsia" w:hAnsi="Arial" w:cs="Arial"/>
          <w:b/>
          <w:bCs/>
          <w:lang w:eastAsia="zh-CN"/>
        </w:rPr>
        <w:t>Užsakovo teisės</w:t>
      </w:r>
      <w:r w:rsidRPr="006F7851">
        <w:rPr>
          <w:rFonts w:ascii="Arial" w:eastAsiaTheme="minorEastAsia" w:hAnsi="Arial" w:cs="Arial"/>
          <w:lang w:eastAsia="zh-CN"/>
        </w:rPr>
        <w:t>. Užsakovas turi teisę:</w:t>
      </w:r>
    </w:p>
    <w:p w14:paraId="2FE00692" w14:textId="133A0257" w:rsidR="009D62C3" w:rsidRPr="006F7851" w:rsidRDefault="009D62C3" w:rsidP="006F7851">
      <w:pPr>
        <w:pStyle w:val="Sraopastraipa"/>
        <w:numPr>
          <w:ilvl w:val="2"/>
          <w:numId w:val="27"/>
        </w:numPr>
        <w:autoSpaceDE w:val="0"/>
        <w:autoSpaceDN w:val="0"/>
        <w:adjustRightInd w:val="0"/>
        <w:spacing w:after="0" w:line="240" w:lineRule="auto"/>
        <w:jc w:val="both"/>
        <w:rPr>
          <w:rFonts w:ascii="Arial" w:eastAsiaTheme="minorEastAsia" w:hAnsi="Arial" w:cs="Arial"/>
          <w:b/>
          <w:bCs/>
          <w:lang w:eastAsia="zh-CN"/>
        </w:rPr>
      </w:pPr>
      <w:r w:rsidRPr="006F7851">
        <w:rPr>
          <w:rFonts w:ascii="Arial" w:eastAsiaTheme="minorEastAsia" w:hAnsi="Arial" w:cs="Arial"/>
          <w:lang w:eastAsia="zh-CN"/>
        </w:rPr>
        <w:t>reikalauti iš Tiekėjo Sutartyje bei jos prieduose, taip pat teisės aktuose nustatytų sąlygų tinkamo įvykdymo;</w:t>
      </w:r>
    </w:p>
    <w:p w14:paraId="141C8D04" w14:textId="47CA29FB" w:rsidR="009D62C3" w:rsidRPr="006F7851" w:rsidRDefault="002D0127" w:rsidP="006F7851">
      <w:pPr>
        <w:pStyle w:val="Sraopastraipa"/>
        <w:numPr>
          <w:ilvl w:val="2"/>
          <w:numId w:val="27"/>
        </w:numPr>
        <w:autoSpaceDE w:val="0"/>
        <w:autoSpaceDN w:val="0"/>
        <w:adjustRightInd w:val="0"/>
        <w:spacing w:after="0" w:line="240" w:lineRule="auto"/>
        <w:jc w:val="both"/>
        <w:rPr>
          <w:rFonts w:ascii="Arial" w:eastAsiaTheme="minorEastAsia" w:hAnsi="Arial" w:cs="Arial"/>
          <w:b/>
          <w:bCs/>
          <w:lang w:eastAsia="zh-CN"/>
        </w:rPr>
      </w:pPr>
      <w:r w:rsidRPr="006F7851">
        <w:rPr>
          <w:rFonts w:ascii="Arial" w:eastAsiaTheme="minorEastAsia" w:hAnsi="Arial" w:cs="Arial"/>
          <w:lang w:eastAsia="zh-CN"/>
        </w:rPr>
        <w:t xml:space="preserve"> </w:t>
      </w:r>
      <w:r w:rsidR="009D62C3" w:rsidRPr="006F7851">
        <w:rPr>
          <w:rFonts w:ascii="Arial" w:eastAsiaTheme="minorEastAsia" w:hAnsi="Arial" w:cs="Arial"/>
          <w:lang w:eastAsia="zh-CN"/>
        </w:rPr>
        <w:t>kontroliuoti ir prižiūrėti, ar Tiekėjo teikiamų Paslaugų mastas ir kokybė atitinka reikalavimus, nustatytus</w:t>
      </w:r>
      <w:r w:rsidRPr="006F7851">
        <w:rPr>
          <w:rFonts w:ascii="Arial" w:eastAsiaTheme="minorEastAsia" w:hAnsi="Arial" w:cs="Arial"/>
          <w:lang w:eastAsia="zh-CN"/>
        </w:rPr>
        <w:t xml:space="preserve"> </w:t>
      </w:r>
      <w:r w:rsidR="009D62C3" w:rsidRPr="006F7851">
        <w:rPr>
          <w:rFonts w:ascii="Arial" w:eastAsiaTheme="minorEastAsia" w:hAnsi="Arial" w:cs="Arial"/>
          <w:lang w:eastAsia="zh-CN"/>
        </w:rPr>
        <w:t>Sutarties sąlygose ir Techninėje užduotyje;</w:t>
      </w:r>
    </w:p>
    <w:p w14:paraId="1103AC34" w14:textId="2A8FA144" w:rsidR="009D62C3" w:rsidRPr="006F7851" w:rsidRDefault="009D62C3" w:rsidP="006F7851">
      <w:pPr>
        <w:pStyle w:val="Sraopastraipa"/>
        <w:numPr>
          <w:ilvl w:val="2"/>
          <w:numId w:val="27"/>
        </w:numPr>
        <w:autoSpaceDE w:val="0"/>
        <w:autoSpaceDN w:val="0"/>
        <w:adjustRightInd w:val="0"/>
        <w:spacing w:after="0" w:line="240" w:lineRule="auto"/>
        <w:jc w:val="both"/>
        <w:rPr>
          <w:rFonts w:ascii="Arial" w:eastAsiaTheme="minorEastAsia" w:hAnsi="Arial" w:cs="Arial"/>
          <w:b/>
          <w:bCs/>
          <w:lang w:eastAsia="zh-CN"/>
        </w:rPr>
      </w:pPr>
      <w:r w:rsidRPr="006F7851">
        <w:rPr>
          <w:rFonts w:ascii="Arial" w:eastAsiaTheme="minorEastAsia" w:hAnsi="Arial" w:cs="Arial"/>
          <w:lang w:eastAsia="zh-CN"/>
        </w:rPr>
        <w:t xml:space="preserve"> sulaikyti bet kokių mokėjimų Tiekėjui atlikimą tuo atveju, jei Paslaugos yra teikiamos netinkamai arba</w:t>
      </w:r>
      <w:r w:rsidR="002D0127" w:rsidRPr="006F7851">
        <w:rPr>
          <w:rFonts w:ascii="Arial" w:eastAsiaTheme="minorEastAsia" w:hAnsi="Arial" w:cs="Arial"/>
          <w:lang w:eastAsia="zh-CN"/>
        </w:rPr>
        <w:t xml:space="preserve"> </w:t>
      </w:r>
      <w:r w:rsidRPr="006F7851">
        <w:rPr>
          <w:rFonts w:ascii="Arial" w:eastAsiaTheme="minorEastAsia" w:hAnsi="Arial" w:cs="Arial"/>
          <w:lang w:eastAsia="zh-CN"/>
        </w:rPr>
        <w:t>Užsakovas turi pretenzijų Statinio statybos techniniam prižiūrėtojui ar kitiems tiesiogiai Paslaugas</w:t>
      </w:r>
      <w:r w:rsidR="002D0127" w:rsidRPr="006F7851">
        <w:rPr>
          <w:rFonts w:ascii="Arial" w:eastAsiaTheme="minorEastAsia" w:hAnsi="Arial" w:cs="Arial"/>
          <w:lang w:eastAsia="zh-CN"/>
        </w:rPr>
        <w:t xml:space="preserve"> </w:t>
      </w:r>
      <w:r w:rsidRPr="006F7851">
        <w:rPr>
          <w:rFonts w:ascii="Arial" w:eastAsiaTheme="minorEastAsia" w:hAnsi="Arial" w:cs="Arial"/>
          <w:lang w:eastAsia="zh-CN"/>
        </w:rPr>
        <w:t>teikiantiems specialistams dėl Paslaugų ar bet kurios jų dalies teikimo kokybės, pateikdamas Tiekėjui</w:t>
      </w:r>
      <w:r w:rsidR="002D0127" w:rsidRPr="006F7851">
        <w:rPr>
          <w:rFonts w:ascii="Arial" w:eastAsiaTheme="minorEastAsia" w:hAnsi="Arial" w:cs="Arial"/>
          <w:lang w:eastAsia="zh-CN"/>
        </w:rPr>
        <w:t xml:space="preserve"> </w:t>
      </w:r>
      <w:r w:rsidRPr="006F7851">
        <w:rPr>
          <w:rFonts w:ascii="Arial" w:eastAsiaTheme="minorEastAsia" w:hAnsi="Arial" w:cs="Arial"/>
          <w:lang w:eastAsia="zh-CN"/>
        </w:rPr>
        <w:t>pretenziją raštu;</w:t>
      </w:r>
    </w:p>
    <w:p w14:paraId="57A55126" w14:textId="67E653F5" w:rsidR="009D62C3" w:rsidRPr="006F7851" w:rsidRDefault="009D62C3" w:rsidP="006F7851">
      <w:pPr>
        <w:pStyle w:val="Sraopastraipa"/>
        <w:numPr>
          <w:ilvl w:val="2"/>
          <w:numId w:val="27"/>
        </w:numPr>
        <w:autoSpaceDE w:val="0"/>
        <w:autoSpaceDN w:val="0"/>
        <w:adjustRightInd w:val="0"/>
        <w:spacing w:after="0" w:line="240" w:lineRule="auto"/>
        <w:jc w:val="both"/>
        <w:rPr>
          <w:rFonts w:ascii="Arial" w:eastAsiaTheme="minorEastAsia" w:hAnsi="Arial" w:cs="Arial"/>
          <w:b/>
          <w:bCs/>
          <w:lang w:eastAsia="zh-CN"/>
        </w:rPr>
      </w:pPr>
      <w:r w:rsidRPr="006F7851">
        <w:rPr>
          <w:rFonts w:ascii="Arial" w:eastAsiaTheme="minorEastAsia" w:hAnsi="Arial" w:cs="Arial"/>
          <w:lang w:eastAsia="zh-CN"/>
        </w:rPr>
        <w:t xml:space="preserve"> sustabdyti Tiekėjo Paslaugų teikimą atitinkamam laikotarpiui, jei buvo sustabdytas Rangovo atliekamų darbų</w:t>
      </w:r>
      <w:r w:rsidR="009C61EF" w:rsidRPr="006F7851">
        <w:rPr>
          <w:rFonts w:ascii="Arial" w:eastAsiaTheme="minorEastAsia" w:hAnsi="Arial" w:cs="Arial"/>
          <w:lang w:eastAsia="zh-CN"/>
        </w:rPr>
        <w:t xml:space="preserve"> </w:t>
      </w:r>
      <w:r w:rsidRPr="006F7851">
        <w:rPr>
          <w:rFonts w:ascii="Arial" w:eastAsiaTheme="minorEastAsia" w:hAnsi="Arial" w:cs="Arial"/>
          <w:lang w:eastAsia="zh-CN"/>
        </w:rPr>
        <w:t>(ar jų dalies) vykdymas. Tiekėjas neturi teisės reikalauti iš Užsakovo tokio sustabdymo sąlygotų nuostolių</w:t>
      </w:r>
      <w:r w:rsidR="009C61EF" w:rsidRPr="006F7851">
        <w:rPr>
          <w:rFonts w:ascii="Arial" w:eastAsiaTheme="minorEastAsia" w:hAnsi="Arial" w:cs="Arial"/>
          <w:lang w:eastAsia="zh-CN"/>
        </w:rPr>
        <w:t xml:space="preserve"> </w:t>
      </w:r>
      <w:r w:rsidRPr="006F7851">
        <w:rPr>
          <w:rFonts w:ascii="Arial" w:eastAsiaTheme="minorEastAsia" w:hAnsi="Arial" w:cs="Arial"/>
          <w:lang w:eastAsia="zh-CN"/>
        </w:rPr>
        <w:t>atlyginimo;</w:t>
      </w:r>
    </w:p>
    <w:p w14:paraId="7D294E9A" w14:textId="243034DD" w:rsidR="009D62C3" w:rsidRPr="006F7851" w:rsidRDefault="009D62C3" w:rsidP="006F7851">
      <w:pPr>
        <w:pStyle w:val="Sraopastraipa"/>
        <w:numPr>
          <w:ilvl w:val="2"/>
          <w:numId w:val="27"/>
        </w:numPr>
        <w:autoSpaceDE w:val="0"/>
        <w:autoSpaceDN w:val="0"/>
        <w:adjustRightInd w:val="0"/>
        <w:spacing w:after="0" w:line="240" w:lineRule="auto"/>
        <w:jc w:val="both"/>
        <w:rPr>
          <w:rFonts w:ascii="Arial" w:eastAsiaTheme="minorEastAsia" w:hAnsi="Arial" w:cs="Arial"/>
          <w:b/>
          <w:bCs/>
          <w:lang w:eastAsia="zh-CN"/>
        </w:rPr>
      </w:pPr>
      <w:r w:rsidRPr="006F7851">
        <w:rPr>
          <w:rFonts w:ascii="Arial" w:eastAsiaTheme="minorEastAsia" w:hAnsi="Arial" w:cs="Arial"/>
          <w:lang w:eastAsia="zh-CN"/>
        </w:rPr>
        <w:t xml:space="preserve"> esant Tiekėjo teikiamų Paslaugų bei sutartinių įsipareigojimų vykdymo trūkumams, reikalauti jų pašalinimo</w:t>
      </w:r>
      <w:r w:rsidR="009C61EF" w:rsidRPr="006F7851">
        <w:rPr>
          <w:rFonts w:ascii="Arial" w:eastAsiaTheme="minorEastAsia" w:hAnsi="Arial" w:cs="Arial"/>
          <w:lang w:eastAsia="zh-CN"/>
        </w:rPr>
        <w:t xml:space="preserve"> </w:t>
      </w:r>
      <w:r w:rsidR="0059363E">
        <w:rPr>
          <w:rFonts w:ascii="Arial" w:eastAsiaTheme="minorEastAsia" w:hAnsi="Arial" w:cs="Arial"/>
          <w:lang w:eastAsia="zh-CN"/>
        </w:rPr>
        <w:t>per Techninėje specifikacijoje nustatytą terminą</w:t>
      </w:r>
      <w:r w:rsidR="009C61EF" w:rsidRPr="006F7851">
        <w:rPr>
          <w:rFonts w:ascii="Arial" w:eastAsiaTheme="minorEastAsia" w:hAnsi="Arial" w:cs="Arial"/>
          <w:lang w:eastAsia="zh-CN"/>
        </w:rPr>
        <w:t xml:space="preserve"> </w:t>
      </w:r>
      <w:r w:rsidRPr="006F7851">
        <w:rPr>
          <w:rFonts w:ascii="Arial" w:eastAsiaTheme="minorEastAsia" w:hAnsi="Arial" w:cs="Arial"/>
          <w:lang w:eastAsia="zh-CN"/>
        </w:rPr>
        <w:t>ir/arba perkelti vėlesniam laikui mokėjimą iki kol bus ištaisyti trūkumai;</w:t>
      </w:r>
    </w:p>
    <w:p w14:paraId="3528373B" w14:textId="6CB55AC4" w:rsidR="00E87FA7" w:rsidRPr="006F7851" w:rsidRDefault="009D62C3" w:rsidP="006F7851">
      <w:pPr>
        <w:pStyle w:val="Sraopastraipa"/>
        <w:numPr>
          <w:ilvl w:val="2"/>
          <w:numId w:val="27"/>
        </w:numPr>
        <w:autoSpaceDE w:val="0"/>
        <w:autoSpaceDN w:val="0"/>
        <w:adjustRightInd w:val="0"/>
        <w:spacing w:after="0" w:line="240" w:lineRule="auto"/>
        <w:jc w:val="both"/>
        <w:rPr>
          <w:rFonts w:ascii="Arial" w:eastAsiaTheme="minorEastAsia" w:hAnsi="Arial" w:cs="Arial"/>
          <w:b/>
          <w:bCs/>
          <w:lang w:eastAsia="zh-CN"/>
        </w:rPr>
      </w:pPr>
      <w:r w:rsidRPr="006F7851">
        <w:rPr>
          <w:rFonts w:ascii="Arial" w:eastAsiaTheme="minorEastAsia" w:hAnsi="Arial" w:cs="Arial"/>
          <w:lang w:eastAsia="zh-CN"/>
        </w:rPr>
        <w:t xml:space="preserve"> Tiekėjui pažeidus Sutartį, Užsakovas, atsižvelgdamas į pažeidimo mastą, turi teisę nevykdyti savo</w:t>
      </w:r>
      <w:r w:rsidR="009C61EF" w:rsidRPr="006F7851">
        <w:rPr>
          <w:rFonts w:ascii="Arial" w:eastAsiaTheme="minorEastAsia" w:hAnsi="Arial" w:cs="Arial"/>
          <w:lang w:eastAsia="zh-CN"/>
        </w:rPr>
        <w:t xml:space="preserve"> </w:t>
      </w:r>
      <w:r w:rsidRPr="006F7851">
        <w:rPr>
          <w:rFonts w:ascii="Arial" w:eastAsiaTheme="minorEastAsia" w:hAnsi="Arial" w:cs="Arial"/>
          <w:lang w:eastAsia="zh-CN"/>
        </w:rPr>
        <w:t>įsipareigojimo mokėti Tiekėjui arba gali pareikalauti grąžinti jau sumokėtas sumas</w:t>
      </w:r>
      <w:r w:rsidR="00E87FA7" w:rsidRPr="006F7851">
        <w:rPr>
          <w:rFonts w:ascii="Arial" w:eastAsiaTheme="minorEastAsia" w:hAnsi="Arial" w:cs="Arial"/>
          <w:lang w:eastAsia="zh-CN"/>
        </w:rPr>
        <w:t>.</w:t>
      </w:r>
    </w:p>
    <w:p w14:paraId="24F55130" w14:textId="0FFE2205" w:rsidR="00B34D78" w:rsidRPr="006F7851" w:rsidRDefault="00B34D78" w:rsidP="006F7851">
      <w:pPr>
        <w:pStyle w:val="Sraopastraipa"/>
        <w:numPr>
          <w:ilvl w:val="2"/>
          <w:numId w:val="27"/>
        </w:numPr>
        <w:autoSpaceDE w:val="0"/>
        <w:autoSpaceDN w:val="0"/>
        <w:adjustRightInd w:val="0"/>
        <w:spacing w:after="0" w:line="240" w:lineRule="auto"/>
        <w:jc w:val="both"/>
        <w:rPr>
          <w:rFonts w:ascii="Arial" w:eastAsiaTheme="minorEastAsia" w:hAnsi="Arial" w:cs="Arial"/>
          <w:b/>
          <w:bCs/>
          <w:lang w:eastAsia="zh-CN"/>
        </w:rPr>
      </w:pPr>
      <w:r w:rsidRPr="006F7851">
        <w:rPr>
          <w:rFonts w:ascii="Arial" w:eastAsiaTheme="minorEastAsia" w:hAnsi="Arial" w:cs="Arial"/>
          <w:lang w:eastAsia="zh-CN"/>
        </w:rPr>
        <w:t xml:space="preserve"> Kreiptis į </w:t>
      </w:r>
      <w:r w:rsidR="00851568" w:rsidRPr="006F7851">
        <w:rPr>
          <w:rFonts w:ascii="Arial" w:eastAsiaTheme="minorEastAsia" w:hAnsi="Arial" w:cs="Arial"/>
          <w:lang w:eastAsia="zh-CN"/>
        </w:rPr>
        <w:t>T</w:t>
      </w:r>
      <w:r w:rsidRPr="006F7851">
        <w:rPr>
          <w:rFonts w:ascii="Arial" w:eastAsiaTheme="minorEastAsia" w:hAnsi="Arial" w:cs="Arial"/>
          <w:lang w:eastAsia="zh-CN"/>
        </w:rPr>
        <w:t xml:space="preserve">iekėjo Draudimo bendrovę dėl tiesioginių </w:t>
      </w:r>
      <w:r w:rsidR="007A13FF" w:rsidRPr="006F7851">
        <w:rPr>
          <w:rFonts w:ascii="Arial" w:eastAsiaTheme="minorEastAsia" w:hAnsi="Arial" w:cs="Arial"/>
          <w:lang w:eastAsia="zh-CN"/>
        </w:rPr>
        <w:t xml:space="preserve">nuostolių atlyginimo. </w:t>
      </w:r>
    </w:p>
    <w:p w14:paraId="34ED17BE" w14:textId="1E853A92" w:rsidR="00AE43EA" w:rsidRPr="006F7851" w:rsidRDefault="009D62C3" w:rsidP="006F7851">
      <w:pPr>
        <w:pStyle w:val="Sraopastraipa"/>
        <w:numPr>
          <w:ilvl w:val="2"/>
          <w:numId w:val="27"/>
        </w:numPr>
        <w:autoSpaceDE w:val="0"/>
        <w:autoSpaceDN w:val="0"/>
        <w:adjustRightInd w:val="0"/>
        <w:spacing w:after="0" w:line="240" w:lineRule="auto"/>
        <w:jc w:val="both"/>
        <w:rPr>
          <w:rFonts w:ascii="Arial" w:eastAsiaTheme="minorEastAsia" w:hAnsi="Arial" w:cs="Arial"/>
          <w:b/>
          <w:bCs/>
          <w:lang w:eastAsia="zh-CN"/>
        </w:rPr>
      </w:pPr>
      <w:r w:rsidRPr="006F7851">
        <w:rPr>
          <w:rFonts w:ascii="Arial" w:eastAsiaTheme="minorEastAsia" w:hAnsi="Arial" w:cs="Arial"/>
          <w:lang w:eastAsia="zh-CN"/>
        </w:rPr>
        <w:t xml:space="preserve"> Užsakovas turi visas kitas Sutartyje bei galiojančiuose teisės aktuose numatytas teises.</w:t>
      </w:r>
    </w:p>
    <w:p w14:paraId="660FC45E" w14:textId="77777777" w:rsidR="00EB6620" w:rsidRPr="006F7851" w:rsidRDefault="00EB6620" w:rsidP="00EB6620">
      <w:pPr>
        <w:pStyle w:val="Sraopastraipa"/>
        <w:autoSpaceDE w:val="0"/>
        <w:autoSpaceDN w:val="0"/>
        <w:adjustRightInd w:val="0"/>
        <w:spacing w:after="0" w:line="240" w:lineRule="auto"/>
        <w:ind w:left="1224"/>
        <w:rPr>
          <w:rFonts w:ascii="Arial" w:eastAsiaTheme="minorEastAsia" w:hAnsi="Arial" w:cs="Arial"/>
          <w:b/>
          <w:bCs/>
          <w:lang w:eastAsia="zh-CN"/>
        </w:rPr>
      </w:pPr>
    </w:p>
    <w:p w14:paraId="25383B4D" w14:textId="4A64FE5C" w:rsidR="00A10734" w:rsidRPr="006F7851" w:rsidRDefault="00A10734" w:rsidP="00A10734">
      <w:pPr>
        <w:pStyle w:val="Sraopastraipa"/>
        <w:numPr>
          <w:ilvl w:val="0"/>
          <w:numId w:val="27"/>
        </w:numPr>
        <w:autoSpaceDE w:val="0"/>
        <w:autoSpaceDN w:val="0"/>
        <w:adjustRightInd w:val="0"/>
        <w:spacing w:after="0" w:line="240" w:lineRule="auto"/>
        <w:jc w:val="center"/>
        <w:rPr>
          <w:rFonts w:ascii="Arial" w:eastAsiaTheme="minorEastAsia" w:hAnsi="Arial" w:cs="Arial"/>
          <w:b/>
          <w:bCs/>
          <w:lang w:eastAsia="zh-CN"/>
        </w:rPr>
      </w:pPr>
      <w:r w:rsidRPr="006F7851">
        <w:rPr>
          <w:rFonts w:ascii="Arial" w:eastAsiaTheme="minorEastAsia" w:hAnsi="Arial" w:cs="Arial"/>
          <w:b/>
          <w:bCs/>
          <w:lang w:eastAsia="zh-CN"/>
        </w:rPr>
        <w:t>DRAUDIMAS</w:t>
      </w:r>
      <w:r w:rsidR="00717529" w:rsidRPr="006F7851">
        <w:rPr>
          <w:rFonts w:ascii="Arial" w:eastAsiaTheme="minorEastAsia" w:hAnsi="Arial" w:cs="Arial"/>
          <w:b/>
          <w:bCs/>
          <w:lang w:eastAsia="zh-CN"/>
        </w:rPr>
        <w:t xml:space="preserve"> IR SUTARTIES VYKDYMO UŽTIKRINIMAS</w:t>
      </w:r>
    </w:p>
    <w:p w14:paraId="45EA436F" w14:textId="33788385" w:rsidR="00A10734" w:rsidRPr="00336153" w:rsidRDefault="00A603E5" w:rsidP="07BA1667">
      <w:pPr>
        <w:pStyle w:val="Sraopastraipa"/>
        <w:numPr>
          <w:ilvl w:val="1"/>
          <w:numId w:val="27"/>
        </w:numPr>
        <w:autoSpaceDE w:val="0"/>
        <w:autoSpaceDN w:val="0"/>
        <w:adjustRightInd w:val="0"/>
        <w:spacing w:after="0" w:line="240" w:lineRule="auto"/>
        <w:ind w:hanging="716"/>
        <w:jc w:val="both"/>
        <w:rPr>
          <w:rFonts w:ascii="Arial" w:eastAsiaTheme="minorEastAsia" w:hAnsi="Arial" w:cs="Arial"/>
          <w:lang w:eastAsia="zh-CN"/>
        </w:rPr>
      </w:pPr>
      <w:r w:rsidRPr="07BA1667">
        <w:rPr>
          <w:rFonts w:ascii="Arial" w:eastAsiaTheme="minorEastAsia" w:hAnsi="Arial" w:cs="Arial"/>
          <w:lang w:eastAsia="zh-CN"/>
        </w:rPr>
        <w:t>Tiekėjas</w:t>
      </w:r>
      <w:r w:rsidR="000B59F2" w:rsidRPr="07BA1667">
        <w:rPr>
          <w:rFonts w:ascii="Arial" w:eastAsiaTheme="minorEastAsia" w:hAnsi="Arial" w:cs="Arial"/>
          <w:lang w:eastAsia="zh-CN"/>
        </w:rPr>
        <w:t xml:space="preserve"> pasirašydamas Sutartį patvirtina</w:t>
      </w:r>
      <w:r w:rsidR="00695123" w:rsidRPr="07BA1667">
        <w:rPr>
          <w:rFonts w:ascii="Arial" w:eastAsiaTheme="minorEastAsia" w:hAnsi="Arial" w:cs="Arial"/>
          <w:lang w:eastAsia="zh-CN"/>
        </w:rPr>
        <w:t>,</w:t>
      </w:r>
      <w:r w:rsidR="000B59F2" w:rsidRPr="07BA1667">
        <w:rPr>
          <w:rFonts w:ascii="Arial" w:eastAsiaTheme="minorEastAsia" w:hAnsi="Arial" w:cs="Arial"/>
          <w:lang w:eastAsia="zh-CN"/>
        </w:rPr>
        <w:t xml:space="preserve"> jog į Paslaugų kainą </w:t>
      </w:r>
      <w:r w:rsidR="00DB2F16" w:rsidRPr="07BA1667">
        <w:rPr>
          <w:rFonts w:ascii="Arial" w:eastAsiaTheme="minorEastAsia" w:hAnsi="Arial" w:cs="Arial"/>
          <w:lang w:eastAsia="zh-CN"/>
        </w:rPr>
        <w:t xml:space="preserve">yra įtrauktas </w:t>
      </w:r>
      <w:r w:rsidR="00C01875" w:rsidRPr="07BA1667">
        <w:rPr>
          <w:rFonts w:ascii="Arial" w:eastAsiaTheme="minorEastAsia" w:hAnsi="Arial" w:cs="Arial"/>
          <w:lang w:eastAsia="zh-CN"/>
        </w:rPr>
        <w:t>statinio statybos techninio(-ių) prižiūrėtojo(-ų)</w:t>
      </w:r>
      <w:r w:rsidR="00FC2D57" w:rsidRPr="07BA1667">
        <w:rPr>
          <w:rFonts w:ascii="Arial" w:eastAsiaTheme="minorEastAsia" w:hAnsi="Arial" w:cs="Arial"/>
          <w:lang w:eastAsia="zh-CN"/>
        </w:rPr>
        <w:t xml:space="preserve"> </w:t>
      </w:r>
      <w:r w:rsidR="0083635B" w:rsidRPr="07BA1667">
        <w:rPr>
          <w:rFonts w:ascii="Arial" w:eastAsiaTheme="minorEastAsia" w:hAnsi="Arial" w:cs="Arial"/>
          <w:lang w:eastAsia="zh-CN"/>
        </w:rPr>
        <w:t>prival</w:t>
      </w:r>
      <w:r w:rsidR="002D17F2" w:rsidRPr="07BA1667">
        <w:rPr>
          <w:rFonts w:ascii="Arial" w:eastAsiaTheme="minorEastAsia" w:hAnsi="Arial" w:cs="Arial"/>
          <w:lang w:eastAsia="zh-CN"/>
        </w:rPr>
        <w:t xml:space="preserve">omojo </w:t>
      </w:r>
      <w:r w:rsidR="00FC2D57" w:rsidRPr="07BA1667">
        <w:rPr>
          <w:rFonts w:ascii="Arial" w:eastAsiaTheme="minorEastAsia" w:hAnsi="Arial" w:cs="Arial"/>
          <w:lang w:eastAsia="zh-CN"/>
        </w:rPr>
        <w:t xml:space="preserve">civilinės atsakomybės </w:t>
      </w:r>
      <w:r w:rsidR="00EB6620" w:rsidRPr="07BA1667">
        <w:rPr>
          <w:rFonts w:ascii="Arial" w:eastAsiaTheme="minorEastAsia" w:hAnsi="Arial" w:cs="Arial"/>
          <w:lang w:eastAsia="zh-CN"/>
        </w:rPr>
        <w:t>draudimo išlaidos</w:t>
      </w:r>
      <w:r w:rsidR="00D468F0" w:rsidRPr="07BA1667">
        <w:rPr>
          <w:rFonts w:ascii="Arial" w:eastAsiaTheme="minorEastAsia" w:hAnsi="Arial" w:cs="Arial"/>
          <w:lang w:eastAsia="zh-CN"/>
        </w:rPr>
        <w:t xml:space="preserve">, minimaliai </w:t>
      </w:r>
      <w:r w:rsidR="00B35810" w:rsidRPr="07BA1667">
        <w:rPr>
          <w:rFonts w:ascii="Arial" w:eastAsiaTheme="minorEastAsia" w:hAnsi="Arial" w:cs="Arial"/>
          <w:lang w:eastAsia="zh-CN"/>
        </w:rPr>
        <w:t>LR teisės aktuose nustatytai sumai,</w:t>
      </w:r>
      <w:r w:rsidR="00EB6620" w:rsidRPr="07BA1667">
        <w:rPr>
          <w:rFonts w:ascii="Arial" w:eastAsiaTheme="minorEastAsia" w:hAnsi="Arial" w:cs="Arial"/>
          <w:lang w:eastAsia="zh-CN"/>
        </w:rPr>
        <w:t xml:space="preserve"> visam Sutarties laikotarpiui</w:t>
      </w:r>
      <w:r w:rsidR="00695123" w:rsidRPr="07BA1667">
        <w:rPr>
          <w:rFonts w:ascii="Arial" w:hAnsi="Arial" w:cs="Arial"/>
        </w:rPr>
        <w:t xml:space="preserve"> </w:t>
      </w:r>
      <w:r w:rsidR="00704A63" w:rsidRPr="07BA1667">
        <w:rPr>
          <w:rFonts w:ascii="Arial" w:hAnsi="Arial" w:cs="Arial"/>
        </w:rPr>
        <w:t>draudimas</w:t>
      </w:r>
      <w:r w:rsidR="00695123" w:rsidRPr="07BA1667">
        <w:rPr>
          <w:rFonts w:ascii="Arial" w:hAnsi="Arial" w:cs="Arial"/>
        </w:rPr>
        <w:t xml:space="preserve"> privalo </w:t>
      </w:r>
      <w:r w:rsidR="00695123" w:rsidRPr="07BA1667">
        <w:rPr>
          <w:rFonts w:ascii="Arial" w:eastAsiaTheme="minorEastAsia" w:hAnsi="Arial" w:cs="Arial"/>
          <w:lang w:eastAsia="zh-CN"/>
        </w:rPr>
        <w:t>galioti visą statybvietėje vykdomų Rangos darbų laikotarpį iki visų atliktų statybos darbų rezultato</w:t>
      </w:r>
      <w:r w:rsidR="00704A63" w:rsidRPr="07BA1667">
        <w:rPr>
          <w:rFonts w:ascii="Arial" w:eastAsiaTheme="minorEastAsia" w:hAnsi="Arial" w:cs="Arial"/>
          <w:lang w:eastAsia="zh-CN"/>
        </w:rPr>
        <w:t xml:space="preserve"> </w:t>
      </w:r>
      <w:r w:rsidR="00695123" w:rsidRPr="07BA1667">
        <w:rPr>
          <w:rFonts w:ascii="Arial" w:eastAsiaTheme="minorEastAsia" w:hAnsi="Arial" w:cs="Arial"/>
          <w:lang w:eastAsia="zh-CN"/>
        </w:rPr>
        <w:t>perdavimo Užsakovui dienos.</w:t>
      </w:r>
    </w:p>
    <w:p w14:paraId="7F6E2827" w14:textId="667FC28D" w:rsidR="009B03F5" w:rsidRPr="006F7851" w:rsidRDefault="00A135A1" w:rsidP="07BA1667">
      <w:pPr>
        <w:pStyle w:val="Sraopastraipa"/>
        <w:numPr>
          <w:ilvl w:val="1"/>
          <w:numId w:val="27"/>
        </w:numPr>
        <w:autoSpaceDE w:val="0"/>
        <w:autoSpaceDN w:val="0"/>
        <w:adjustRightInd w:val="0"/>
        <w:spacing w:after="0" w:line="240" w:lineRule="auto"/>
        <w:ind w:left="430" w:hanging="714"/>
        <w:jc w:val="both"/>
        <w:rPr>
          <w:rFonts w:ascii="Arial" w:eastAsiaTheme="minorEastAsia" w:hAnsi="Arial" w:cs="Arial"/>
          <w:lang w:eastAsia="zh-CN"/>
        </w:rPr>
      </w:pPr>
      <w:r w:rsidRPr="07BA1667">
        <w:rPr>
          <w:rFonts w:ascii="Arial" w:eastAsiaTheme="minorEastAsia" w:hAnsi="Arial" w:cs="Arial"/>
          <w:lang w:eastAsia="zh-CN"/>
        </w:rPr>
        <w:t>T</w:t>
      </w:r>
      <w:r w:rsidR="00A603E5" w:rsidRPr="07BA1667">
        <w:rPr>
          <w:rFonts w:ascii="Arial" w:eastAsiaTheme="minorEastAsia" w:hAnsi="Arial" w:cs="Arial"/>
          <w:lang w:eastAsia="zh-CN"/>
        </w:rPr>
        <w:t>ie</w:t>
      </w:r>
      <w:r w:rsidRPr="07BA1667">
        <w:rPr>
          <w:rFonts w:ascii="Arial" w:eastAsiaTheme="minorEastAsia" w:hAnsi="Arial" w:cs="Arial"/>
          <w:lang w:eastAsia="zh-CN"/>
        </w:rPr>
        <w:t>kėjas</w:t>
      </w:r>
      <w:r w:rsidR="006E2166" w:rsidRPr="07BA1667">
        <w:rPr>
          <w:rFonts w:ascii="Arial" w:eastAsiaTheme="minorEastAsia" w:hAnsi="Arial" w:cs="Arial"/>
          <w:lang w:eastAsia="zh-CN"/>
        </w:rPr>
        <w:t xml:space="preserve"> po Sutarties pasirašymo </w:t>
      </w:r>
      <w:r w:rsidR="007F1671" w:rsidRPr="07BA1667">
        <w:rPr>
          <w:rFonts w:ascii="Arial" w:eastAsiaTheme="minorEastAsia" w:hAnsi="Arial" w:cs="Arial"/>
          <w:lang w:eastAsia="zh-CN"/>
        </w:rPr>
        <w:t>dienos</w:t>
      </w:r>
      <w:r w:rsidR="006E2166" w:rsidRPr="07BA1667">
        <w:rPr>
          <w:rFonts w:ascii="Arial" w:eastAsiaTheme="minorEastAsia" w:hAnsi="Arial" w:cs="Arial"/>
          <w:lang w:eastAsia="zh-CN"/>
        </w:rPr>
        <w:t xml:space="preserve">, ne vėliau kaip per </w:t>
      </w:r>
      <w:r w:rsidR="00B35810" w:rsidRPr="07BA1667">
        <w:rPr>
          <w:rFonts w:ascii="Arial" w:eastAsiaTheme="minorEastAsia" w:hAnsi="Arial" w:cs="Arial"/>
          <w:lang w:eastAsia="zh-CN"/>
        </w:rPr>
        <w:t>10</w:t>
      </w:r>
      <w:r w:rsidR="006E2166" w:rsidRPr="07BA1667">
        <w:rPr>
          <w:rFonts w:ascii="Arial" w:eastAsiaTheme="minorEastAsia" w:hAnsi="Arial" w:cs="Arial"/>
          <w:lang w:eastAsia="zh-CN"/>
        </w:rPr>
        <w:t xml:space="preserve"> d.</w:t>
      </w:r>
      <w:r w:rsidR="00021132" w:rsidRPr="07BA1667">
        <w:rPr>
          <w:rFonts w:ascii="Arial" w:eastAsiaTheme="minorEastAsia" w:hAnsi="Arial" w:cs="Arial"/>
          <w:lang w:eastAsia="zh-CN"/>
        </w:rPr>
        <w:t xml:space="preserve"> </w:t>
      </w:r>
      <w:r w:rsidR="006E2166" w:rsidRPr="07BA1667">
        <w:rPr>
          <w:rFonts w:ascii="Arial" w:eastAsiaTheme="minorEastAsia" w:hAnsi="Arial" w:cs="Arial"/>
          <w:lang w:eastAsia="zh-CN"/>
        </w:rPr>
        <w:t xml:space="preserve">d., </w:t>
      </w:r>
      <w:r w:rsidR="009610BC" w:rsidRPr="07BA1667">
        <w:rPr>
          <w:rFonts w:ascii="Arial" w:eastAsiaTheme="minorEastAsia" w:hAnsi="Arial" w:cs="Arial"/>
          <w:lang w:eastAsia="zh-CN"/>
        </w:rPr>
        <w:t xml:space="preserve">privalo pateikti savanorišką </w:t>
      </w:r>
      <w:r w:rsidR="006E2166" w:rsidRPr="07BA1667">
        <w:rPr>
          <w:rFonts w:ascii="Arial" w:eastAsiaTheme="minorEastAsia" w:hAnsi="Arial" w:cs="Arial"/>
          <w:lang w:eastAsia="zh-CN"/>
        </w:rPr>
        <w:t xml:space="preserve">įmonės veiklos </w:t>
      </w:r>
      <w:r w:rsidR="003264E1" w:rsidRPr="07BA1667">
        <w:rPr>
          <w:rFonts w:ascii="Arial" w:eastAsiaTheme="minorEastAsia" w:hAnsi="Arial" w:cs="Arial"/>
          <w:lang w:eastAsia="zh-CN"/>
        </w:rPr>
        <w:t xml:space="preserve">draudimą </w:t>
      </w:r>
      <w:r w:rsidR="00C0444E" w:rsidRPr="07BA1667">
        <w:rPr>
          <w:rFonts w:ascii="Arial" w:eastAsiaTheme="minorEastAsia" w:hAnsi="Arial" w:cs="Arial"/>
          <w:lang w:eastAsia="zh-CN"/>
        </w:rPr>
        <w:t xml:space="preserve">ne mažiau nei </w:t>
      </w:r>
      <w:r w:rsidR="00976C3F" w:rsidRPr="07BA1667">
        <w:rPr>
          <w:rFonts w:ascii="Arial" w:eastAsiaTheme="minorEastAsia" w:hAnsi="Arial" w:cs="Arial"/>
          <w:lang w:eastAsia="zh-CN"/>
        </w:rPr>
        <w:t>1 000</w:t>
      </w:r>
      <w:r w:rsidR="006E4CF0" w:rsidRPr="07BA1667">
        <w:rPr>
          <w:rFonts w:ascii="Arial" w:eastAsiaTheme="minorEastAsia" w:hAnsi="Arial" w:cs="Arial"/>
          <w:lang w:eastAsia="zh-CN"/>
        </w:rPr>
        <w:t> </w:t>
      </w:r>
      <w:r w:rsidR="00976C3F" w:rsidRPr="07BA1667">
        <w:rPr>
          <w:rFonts w:ascii="Arial" w:eastAsiaTheme="minorEastAsia" w:hAnsi="Arial" w:cs="Arial"/>
          <w:lang w:eastAsia="zh-CN"/>
        </w:rPr>
        <w:t>000</w:t>
      </w:r>
      <w:r w:rsidR="006E4CF0" w:rsidRPr="07BA1667">
        <w:rPr>
          <w:rFonts w:ascii="Arial" w:eastAsiaTheme="minorEastAsia" w:hAnsi="Arial" w:cs="Arial"/>
          <w:lang w:eastAsia="zh-CN"/>
        </w:rPr>
        <w:t>,00</w:t>
      </w:r>
      <w:r w:rsidR="00976C3F" w:rsidRPr="07BA1667">
        <w:rPr>
          <w:rFonts w:ascii="Arial" w:eastAsiaTheme="minorEastAsia" w:hAnsi="Arial" w:cs="Arial"/>
          <w:lang w:eastAsia="zh-CN"/>
        </w:rPr>
        <w:t xml:space="preserve"> </w:t>
      </w:r>
      <w:r w:rsidR="006E4CF0" w:rsidRPr="07BA1667">
        <w:rPr>
          <w:rFonts w:ascii="Arial" w:eastAsiaTheme="minorEastAsia" w:hAnsi="Arial" w:cs="Arial"/>
          <w:lang w:eastAsia="zh-CN"/>
        </w:rPr>
        <w:t xml:space="preserve">Eur </w:t>
      </w:r>
      <w:r w:rsidR="00976C3F" w:rsidRPr="07BA1667">
        <w:rPr>
          <w:rFonts w:ascii="Arial" w:eastAsiaTheme="minorEastAsia" w:hAnsi="Arial" w:cs="Arial"/>
          <w:lang w:eastAsia="zh-CN"/>
        </w:rPr>
        <w:t xml:space="preserve">sumai. </w:t>
      </w:r>
      <w:r w:rsidR="00641D48" w:rsidRPr="07BA1667">
        <w:rPr>
          <w:rFonts w:ascii="Arial" w:eastAsiaTheme="minorEastAsia" w:hAnsi="Arial" w:cs="Arial"/>
          <w:lang w:eastAsia="zh-CN"/>
        </w:rPr>
        <w:t>Įmonės veiklos draudimas turi galioti visą Paslaugų teikimo laikotarpį</w:t>
      </w:r>
      <w:r w:rsidR="000D17B0" w:rsidRPr="07BA1667">
        <w:rPr>
          <w:rFonts w:ascii="Arial" w:eastAsiaTheme="minorEastAsia" w:hAnsi="Arial" w:cs="Arial"/>
          <w:lang w:eastAsia="zh-CN"/>
        </w:rPr>
        <w:t xml:space="preserve">, </w:t>
      </w:r>
      <w:r w:rsidR="00641D48" w:rsidRPr="07BA1667">
        <w:rPr>
          <w:rFonts w:ascii="Arial" w:eastAsiaTheme="minorEastAsia" w:hAnsi="Arial" w:cs="Arial"/>
          <w:lang w:eastAsia="zh-CN"/>
        </w:rPr>
        <w:t>tačiau Tiekėjas gali draustis ne visam Sutarties laikotarpiui iš karto, tačiau turi pateikti Užsakovui atnaujint</w:t>
      </w:r>
      <w:r w:rsidR="00336153" w:rsidRPr="07BA1667">
        <w:rPr>
          <w:rFonts w:ascii="Arial" w:eastAsiaTheme="minorEastAsia" w:hAnsi="Arial" w:cs="Arial"/>
          <w:lang w:eastAsia="zh-CN"/>
        </w:rPr>
        <w:t>ą</w:t>
      </w:r>
      <w:r w:rsidR="00641D48" w:rsidRPr="07BA1667">
        <w:rPr>
          <w:rFonts w:ascii="Arial" w:eastAsiaTheme="minorEastAsia" w:hAnsi="Arial" w:cs="Arial"/>
          <w:lang w:eastAsia="zh-CN"/>
        </w:rPr>
        <w:t xml:space="preserve"> įmonės veiklos draudimą Užsakovui iki jo galiojimo pabaigos, minėto dokumento nepateikimas laiku gali būti laikomas esminiu Sutarties pažeidimu</w:t>
      </w:r>
      <w:r w:rsidR="009B03F5" w:rsidRPr="07BA1667">
        <w:rPr>
          <w:rFonts w:ascii="Arial" w:eastAsiaTheme="minorEastAsia" w:hAnsi="Arial" w:cs="Arial"/>
          <w:lang w:eastAsia="zh-CN"/>
        </w:rPr>
        <w:t xml:space="preserve">. </w:t>
      </w:r>
      <w:r w:rsidR="00646A1C" w:rsidRPr="07BA1667">
        <w:rPr>
          <w:rFonts w:ascii="Arial" w:eastAsiaTheme="minorEastAsia" w:hAnsi="Arial" w:cs="Arial"/>
          <w:lang w:eastAsia="zh-CN"/>
        </w:rPr>
        <w:t>Tiekėjas patvirtina</w:t>
      </w:r>
      <w:r w:rsidR="00336153" w:rsidRPr="07BA1667">
        <w:rPr>
          <w:rFonts w:ascii="Arial" w:eastAsiaTheme="minorEastAsia" w:hAnsi="Arial" w:cs="Arial"/>
          <w:lang w:eastAsia="zh-CN"/>
        </w:rPr>
        <w:t>,</w:t>
      </w:r>
      <w:r w:rsidR="00646A1C" w:rsidRPr="07BA1667">
        <w:rPr>
          <w:rFonts w:ascii="Arial" w:eastAsiaTheme="minorEastAsia" w:hAnsi="Arial" w:cs="Arial"/>
          <w:lang w:eastAsia="zh-CN"/>
        </w:rPr>
        <w:t xml:space="preserve"> jog šio draudimo kaštai </w:t>
      </w:r>
      <w:r w:rsidR="002F60FB" w:rsidRPr="07BA1667">
        <w:rPr>
          <w:rFonts w:ascii="Arial" w:eastAsiaTheme="minorEastAsia" w:hAnsi="Arial" w:cs="Arial"/>
          <w:lang w:eastAsia="zh-CN"/>
        </w:rPr>
        <w:t xml:space="preserve">įskaičiuoti į Paslaugos kainą. </w:t>
      </w:r>
    </w:p>
    <w:p w14:paraId="127D44D9" w14:textId="53011E70" w:rsidR="00E56610" w:rsidRPr="006F7851" w:rsidRDefault="0050331A" w:rsidP="07BA1667">
      <w:pPr>
        <w:pStyle w:val="Sraopastraipa"/>
        <w:numPr>
          <w:ilvl w:val="1"/>
          <w:numId w:val="27"/>
        </w:numPr>
        <w:spacing w:after="0" w:line="240" w:lineRule="auto"/>
        <w:ind w:left="430" w:hanging="714"/>
        <w:jc w:val="both"/>
        <w:rPr>
          <w:rFonts w:ascii="Arial" w:eastAsiaTheme="minorEastAsia" w:hAnsi="Arial" w:cs="Arial"/>
          <w:lang w:eastAsia="zh-CN"/>
        </w:rPr>
      </w:pPr>
      <w:r w:rsidRPr="07BA1667">
        <w:rPr>
          <w:rFonts w:ascii="Arial" w:eastAsiaTheme="minorEastAsia" w:hAnsi="Arial" w:cs="Arial"/>
          <w:lang w:eastAsia="zh-CN"/>
        </w:rPr>
        <w:t>T</w:t>
      </w:r>
      <w:r w:rsidR="00B42D2C" w:rsidRPr="07BA1667">
        <w:rPr>
          <w:rFonts w:ascii="Arial" w:eastAsiaTheme="minorEastAsia" w:hAnsi="Arial" w:cs="Arial"/>
          <w:lang w:eastAsia="zh-CN"/>
        </w:rPr>
        <w:t>ie</w:t>
      </w:r>
      <w:r w:rsidRPr="07BA1667">
        <w:rPr>
          <w:rFonts w:ascii="Arial" w:eastAsiaTheme="minorEastAsia" w:hAnsi="Arial" w:cs="Arial"/>
          <w:lang w:eastAsia="zh-CN"/>
        </w:rPr>
        <w:t xml:space="preserve">kėjas per 10 (dešimt) darbo dienų nuo Sutarties pasirašymo dienos privalo Užsakovui pateikti </w:t>
      </w:r>
      <w:r w:rsidR="00B42D2C" w:rsidRPr="07BA1667">
        <w:rPr>
          <w:rFonts w:ascii="Arial" w:eastAsiaTheme="minorEastAsia" w:hAnsi="Arial" w:cs="Arial"/>
          <w:lang w:eastAsia="zh-CN"/>
        </w:rPr>
        <w:t>6.1 ir 6.2 punkte</w:t>
      </w:r>
      <w:r w:rsidRPr="07BA1667">
        <w:rPr>
          <w:rFonts w:ascii="Arial" w:eastAsiaTheme="minorEastAsia" w:hAnsi="Arial" w:cs="Arial"/>
          <w:lang w:eastAsia="zh-CN"/>
        </w:rPr>
        <w:t xml:space="preserve"> nurodyt</w:t>
      </w:r>
      <w:r w:rsidR="00BF251D" w:rsidRPr="07BA1667">
        <w:rPr>
          <w:rFonts w:ascii="Arial" w:eastAsiaTheme="minorEastAsia" w:hAnsi="Arial" w:cs="Arial"/>
          <w:lang w:eastAsia="zh-CN"/>
        </w:rPr>
        <w:t xml:space="preserve">as </w:t>
      </w:r>
      <w:r w:rsidRPr="07BA1667">
        <w:rPr>
          <w:rFonts w:ascii="Arial" w:eastAsiaTheme="minorEastAsia" w:hAnsi="Arial" w:cs="Arial"/>
          <w:lang w:eastAsia="zh-CN"/>
        </w:rPr>
        <w:t>draudimo sutart</w:t>
      </w:r>
      <w:r w:rsidR="00BF251D" w:rsidRPr="07BA1667">
        <w:rPr>
          <w:rFonts w:ascii="Arial" w:eastAsiaTheme="minorEastAsia" w:hAnsi="Arial" w:cs="Arial"/>
          <w:lang w:eastAsia="zh-CN"/>
        </w:rPr>
        <w:t>is</w:t>
      </w:r>
      <w:r w:rsidRPr="07BA1667">
        <w:rPr>
          <w:rFonts w:ascii="Arial" w:eastAsiaTheme="minorEastAsia" w:hAnsi="Arial" w:cs="Arial"/>
          <w:lang w:eastAsia="zh-CN"/>
        </w:rPr>
        <w:t xml:space="preserve"> bei jos sudarymą patvirtinančius dokumentus (draudimo polisą, apmokėjimą už draudimą parvirtinančius dokumentus ir kt.). Nepateikus </w:t>
      </w:r>
      <w:r w:rsidR="00473A11">
        <w:rPr>
          <w:rFonts w:ascii="Arial" w:eastAsiaTheme="minorEastAsia" w:hAnsi="Arial" w:cs="Arial"/>
          <w:lang w:eastAsia="zh-CN"/>
        </w:rPr>
        <w:t>Sutarties 6.1. ir 6.2. nurodytų draudimo</w:t>
      </w:r>
      <w:r w:rsidRPr="07BA1667">
        <w:rPr>
          <w:rFonts w:ascii="Arial" w:eastAsiaTheme="minorEastAsia" w:hAnsi="Arial" w:cs="Arial"/>
          <w:lang w:eastAsia="zh-CN"/>
        </w:rPr>
        <w:t xml:space="preserve"> </w:t>
      </w:r>
      <w:r w:rsidR="00473A11">
        <w:rPr>
          <w:rFonts w:ascii="Arial" w:eastAsiaTheme="minorEastAsia" w:hAnsi="Arial" w:cs="Arial"/>
          <w:lang w:eastAsia="zh-CN"/>
        </w:rPr>
        <w:t xml:space="preserve">sutarčių </w:t>
      </w:r>
      <w:r w:rsidRPr="07BA1667">
        <w:rPr>
          <w:rFonts w:ascii="Arial" w:eastAsiaTheme="minorEastAsia" w:hAnsi="Arial" w:cs="Arial"/>
          <w:lang w:eastAsia="zh-CN"/>
        </w:rPr>
        <w:t xml:space="preserve">per šiame Sutarties punkte įtvirtintą terminą, Sutartis neįsigalioja.  </w:t>
      </w:r>
    </w:p>
    <w:p w14:paraId="01401549" w14:textId="52A9C586" w:rsidR="00E56610" w:rsidRPr="006F7851" w:rsidRDefault="00E56610" w:rsidP="006F7851">
      <w:pPr>
        <w:pStyle w:val="Sraopastraipa"/>
        <w:numPr>
          <w:ilvl w:val="1"/>
          <w:numId w:val="27"/>
        </w:numPr>
        <w:spacing w:after="0" w:line="240" w:lineRule="auto"/>
        <w:ind w:hanging="716"/>
        <w:jc w:val="both"/>
        <w:rPr>
          <w:rFonts w:ascii="Arial" w:eastAsiaTheme="minorEastAsia" w:hAnsi="Arial" w:cs="Arial"/>
          <w:lang w:eastAsia="zh-CN"/>
        </w:rPr>
      </w:pPr>
      <w:r w:rsidRPr="006F7851">
        <w:rPr>
          <w:rFonts w:ascii="Arial" w:eastAsiaTheme="minorEastAsia" w:hAnsi="Arial" w:cs="Arial"/>
          <w:lang w:eastAsia="zh-CN"/>
        </w:rPr>
        <w:t>Tiekėjas savo sąskaita privalo pratęsti (atnaujinti) draudimo sutartis ir pateikti Užsakovui tai patvirtinančius dokumentus, jeigu šios draudimo sutartys pasibaigs anksčiau, negu numatyta teisės aktuose ar Sutartyje.</w:t>
      </w:r>
    </w:p>
    <w:p w14:paraId="41EF9C92" w14:textId="3D05B18D" w:rsidR="00E071F6" w:rsidRPr="006F7851" w:rsidRDefault="00E071F6" w:rsidP="006F7851">
      <w:pPr>
        <w:pStyle w:val="Sraopastraipa"/>
        <w:numPr>
          <w:ilvl w:val="1"/>
          <w:numId w:val="27"/>
        </w:numPr>
        <w:autoSpaceDE w:val="0"/>
        <w:autoSpaceDN w:val="0"/>
        <w:adjustRightInd w:val="0"/>
        <w:spacing w:after="0" w:line="240" w:lineRule="auto"/>
        <w:ind w:left="430" w:hanging="714"/>
        <w:jc w:val="both"/>
        <w:rPr>
          <w:rFonts w:ascii="Arial" w:eastAsiaTheme="minorEastAsia" w:hAnsi="Arial" w:cs="Arial"/>
          <w:lang w:eastAsia="zh-CN"/>
        </w:rPr>
      </w:pPr>
      <w:r w:rsidRPr="006F7851">
        <w:rPr>
          <w:rFonts w:ascii="Arial" w:eastAsiaTheme="minorEastAsia" w:hAnsi="Arial" w:cs="Arial"/>
          <w:lang w:eastAsia="zh-CN"/>
        </w:rPr>
        <w:t xml:space="preserve">Jeigu </w:t>
      </w:r>
      <w:r w:rsidR="00DD464F" w:rsidRPr="006F7851">
        <w:rPr>
          <w:rFonts w:ascii="Arial" w:eastAsiaTheme="minorEastAsia" w:hAnsi="Arial" w:cs="Arial"/>
          <w:lang w:eastAsia="zh-CN"/>
        </w:rPr>
        <w:t>Tiekėjas</w:t>
      </w:r>
      <w:r w:rsidRPr="006F7851">
        <w:rPr>
          <w:rFonts w:ascii="Arial" w:eastAsiaTheme="minorEastAsia" w:hAnsi="Arial" w:cs="Arial"/>
          <w:lang w:eastAsia="zh-CN"/>
        </w:rPr>
        <w:t xml:space="preserve"> Sutartyje numatytais terminais nepateikia Užsakovui Sutarties reikalavimus atitinkančio Sutarties įvykdymo užtikrinimo, pagal Sutarties sąlygas tinkamai patvirtintų reikalaujamų draudimo sutarčių sudarymą patvirtinančių dokumentų ir draudimo įmokos sumokėjimą patvirtinančio mokėjimo pavedimo tinkamai patvirtintų kopijų (kai taikoma), Sutartis Užsakovo sprendimu gali būti laikoma nesudaryta, o Užsakovas įgyja teisę pasinaudoti pasiūlymo galiojimo užtikrinimu.</w:t>
      </w:r>
    </w:p>
    <w:p w14:paraId="1147FFDC" w14:textId="40DF9F64" w:rsidR="00226C99" w:rsidRPr="006F7851" w:rsidRDefault="00DD464F"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lang w:eastAsia="zh-CN"/>
        </w:rPr>
      </w:pPr>
      <w:r w:rsidRPr="006F7851">
        <w:rPr>
          <w:rFonts w:ascii="Arial" w:eastAsiaTheme="minorEastAsia" w:hAnsi="Arial" w:cs="Arial"/>
          <w:lang w:eastAsia="zh-CN"/>
        </w:rPr>
        <w:t>T</w:t>
      </w:r>
      <w:r w:rsidR="00146E48" w:rsidRPr="006F7851">
        <w:rPr>
          <w:rFonts w:ascii="Arial" w:eastAsiaTheme="minorEastAsia" w:hAnsi="Arial" w:cs="Arial"/>
          <w:lang w:eastAsia="zh-CN"/>
        </w:rPr>
        <w:t>ie</w:t>
      </w:r>
      <w:r w:rsidR="00226C99" w:rsidRPr="006F7851">
        <w:rPr>
          <w:rFonts w:ascii="Arial" w:eastAsiaTheme="minorEastAsia" w:hAnsi="Arial" w:cs="Arial"/>
          <w:lang w:eastAsia="zh-CN"/>
        </w:rPr>
        <w:t>kėjas ne vėliau kaip per 10 (dešimt) darbo dienų nuo Sutarties pasirašymo dienos privalo Užsakovui pateikti Sutarties įvykdymo užtikrinimą –</w:t>
      </w:r>
      <w:r w:rsidR="00E4595A">
        <w:rPr>
          <w:rFonts w:ascii="Arial" w:eastAsiaTheme="minorEastAsia" w:hAnsi="Arial" w:cs="Arial"/>
          <w:lang w:eastAsia="zh-CN"/>
        </w:rPr>
        <w:t xml:space="preserve"> </w:t>
      </w:r>
      <w:r w:rsidR="00226C99" w:rsidRPr="006F7851">
        <w:rPr>
          <w:rFonts w:ascii="Arial" w:eastAsiaTheme="minorEastAsia" w:hAnsi="Arial" w:cs="Arial"/>
          <w:lang w:eastAsia="zh-CN"/>
        </w:rPr>
        <w:t xml:space="preserve">banko garantiją arba laidavimo draudimą ne mažesnei kaip </w:t>
      </w:r>
      <w:r w:rsidR="00BA38BC" w:rsidRPr="006F7851">
        <w:rPr>
          <w:rFonts w:ascii="Arial" w:eastAsiaTheme="minorEastAsia" w:hAnsi="Arial" w:cs="Arial"/>
          <w:lang w:eastAsia="zh-CN"/>
        </w:rPr>
        <w:t xml:space="preserve">– 10 % (dešimties procentų) nuo pradinės Sutarties kainos be PVM </w:t>
      </w:r>
      <w:r w:rsidR="00226C99" w:rsidRPr="006F7851">
        <w:rPr>
          <w:rFonts w:ascii="Arial" w:eastAsiaTheme="minorEastAsia" w:hAnsi="Arial" w:cs="Arial"/>
          <w:lang w:eastAsia="zh-CN"/>
        </w:rPr>
        <w:t xml:space="preserve">sumai. Nepateikus Sutarties įvykdymo užtikrinimo per nustatytą terminą, Sutartis neįsigalioja. </w:t>
      </w:r>
    </w:p>
    <w:p w14:paraId="122F4DA7" w14:textId="200222E1" w:rsidR="00226C99" w:rsidRPr="006F7851" w:rsidRDefault="00226C99"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lang w:eastAsia="zh-CN"/>
        </w:rPr>
      </w:pPr>
      <w:r w:rsidRPr="006F7851">
        <w:rPr>
          <w:rFonts w:ascii="Arial" w:eastAsiaTheme="minorEastAsia" w:hAnsi="Arial" w:cs="Arial"/>
          <w:lang w:eastAsia="zh-CN"/>
        </w:rPr>
        <w:t xml:space="preserve">Jeigu </w:t>
      </w:r>
      <w:r w:rsidR="005A0A55" w:rsidRPr="006F7851">
        <w:rPr>
          <w:rFonts w:ascii="Arial" w:eastAsiaTheme="minorEastAsia" w:hAnsi="Arial" w:cs="Arial"/>
          <w:lang w:eastAsia="zh-CN"/>
        </w:rPr>
        <w:t>T</w:t>
      </w:r>
      <w:r w:rsidR="00DD464F" w:rsidRPr="006F7851">
        <w:rPr>
          <w:rFonts w:ascii="Arial" w:eastAsiaTheme="minorEastAsia" w:hAnsi="Arial" w:cs="Arial"/>
          <w:lang w:eastAsia="zh-CN"/>
        </w:rPr>
        <w:t>ie</w:t>
      </w:r>
      <w:r w:rsidR="005A0A55" w:rsidRPr="006F7851">
        <w:rPr>
          <w:rFonts w:ascii="Arial" w:eastAsiaTheme="minorEastAsia" w:hAnsi="Arial" w:cs="Arial"/>
          <w:lang w:eastAsia="zh-CN"/>
        </w:rPr>
        <w:t>kėjas</w:t>
      </w:r>
      <w:r w:rsidRPr="006F7851">
        <w:rPr>
          <w:rFonts w:ascii="Arial" w:eastAsiaTheme="minorEastAsia" w:hAnsi="Arial" w:cs="Arial"/>
          <w:lang w:eastAsia="zh-CN"/>
        </w:rPr>
        <w:t xml:space="preserve"> Sutarties vykdymą užtikrina banko garantija arba draudimo bendrovės laidavimo draudimu, Sutarties įvykdymo užtikrinimo dokumentas turi atitikti šiame Sutarties skyriuje nustatytas sąlygas. Jeigu </w:t>
      </w:r>
      <w:r w:rsidR="00DD464F" w:rsidRPr="006F7851">
        <w:rPr>
          <w:rFonts w:ascii="Arial" w:eastAsiaTheme="minorEastAsia" w:hAnsi="Arial" w:cs="Arial"/>
          <w:lang w:eastAsia="zh-CN"/>
        </w:rPr>
        <w:t>T</w:t>
      </w:r>
      <w:r w:rsidR="00454CA4" w:rsidRPr="006F7851">
        <w:rPr>
          <w:rFonts w:ascii="Arial" w:eastAsiaTheme="minorEastAsia" w:hAnsi="Arial" w:cs="Arial"/>
          <w:lang w:eastAsia="zh-CN"/>
        </w:rPr>
        <w:t>ie</w:t>
      </w:r>
      <w:r w:rsidRPr="006F7851">
        <w:rPr>
          <w:rFonts w:ascii="Arial" w:eastAsiaTheme="minorEastAsia" w:hAnsi="Arial" w:cs="Arial"/>
          <w:lang w:eastAsia="zh-CN"/>
        </w:rPr>
        <w:t xml:space="preserve">kėjas pateikia draudimo bendrovės išduotą Sutarties įvykdymo užtikrinimo galiojimą užtikrinantį dokumentą, tai kartu su Sutarties įvykdymo užtikrinimo laidavimo draudimo raštu </w:t>
      </w:r>
      <w:r w:rsidR="00454CA4" w:rsidRPr="006F7851">
        <w:rPr>
          <w:rFonts w:ascii="Arial" w:eastAsiaTheme="minorEastAsia" w:hAnsi="Arial" w:cs="Arial"/>
          <w:lang w:eastAsia="zh-CN"/>
        </w:rPr>
        <w:t>Tiekėjas</w:t>
      </w:r>
      <w:r w:rsidRPr="006F7851">
        <w:rPr>
          <w:rFonts w:ascii="Arial" w:eastAsiaTheme="minorEastAsia" w:hAnsi="Arial" w:cs="Arial"/>
          <w:lang w:eastAsia="zh-CN"/>
        </w:rPr>
        <w:t xml:space="preserve"> turi pateikti ir mokestinio pavedimo kopiją, kad draudimo įmoka už šį išduotą Sutarties įvykdymo užtikrinimo laidavimo draudimo raštą yra sumokėta. </w:t>
      </w:r>
      <w:r w:rsidR="00454CA4" w:rsidRPr="006F7851">
        <w:rPr>
          <w:rFonts w:ascii="Arial" w:eastAsiaTheme="minorEastAsia" w:hAnsi="Arial" w:cs="Arial"/>
          <w:lang w:eastAsia="zh-CN"/>
        </w:rPr>
        <w:t>Tiekėjas</w:t>
      </w:r>
      <w:r w:rsidRPr="006F7851">
        <w:rPr>
          <w:rFonts w:ascii="Arial" w:eastAsiaTheme="minorEastAsia" w:hAnsi="Arial" w:cs="Arial"/>
          <w:lang w:eastAsia="zh-CN"/>
        </w:rPr>
        <w:t xml:space="preserve"> privalo pateikti deramai įformintą, atitinkančią Lietuvos Respublikos teisės aktų reikalavimus, banko besąlygišką ir neatšaukiamą Sutarties įvykdymo garantiją arba laidavimo draudimo raštą bei visus juos lydinčius dokumentus (originalus) tokiomis sąlygomis: </w:t>
      </w:r>
    </w:p>
    <w:p w14:paraId="778037AE" w14:textId="0AFB68BB" w:rsidR="00DB4854" w:rsidRPr="006F7851" w:rsidRDefault="00226C99" w:rsidP="3B1E2D80">
      <w:pPr>
        <w:pStyle w:val="Sraopastraipa"/>
        <w:numPr>
          <w:ilvl w:val="2"/>
          <w:numId w:val="27"/>
        </w:numPr>
        <w:autoSpaceDE w:val="0"/>
        <w:autoSpaceDN w:val="0"/>
        <w:adjustRightInd w:val="0"/>
        <w:spacing w:after="0" w:line="240" w:lineRule="auto"/>
        <w:ind w:left="567" w:firstLine="0"/>
        <w:jc w:val="both"/>
        <w:rPr>
          <w:rFonts w:ascii="Arial" w:eastAsiaTheme="minorEastAsia" w:hAnsi="Arial" w:cs="Arial"/>
          <w:lang w:eastAsia="zh-CN"/>
        </w:rPr>
      </w:pPr>
      <w:r w:rsidRPr="3B1E2D80">
        <w:rPr>
          <w:rFonts w:ascii="Arial" w:eastAsiaTheme="minorEastAsia" w:hAnsi="Arial" w:cs="Arial"/>
          <w:lang w:eastAsia="zh-CN"/>
        </w:rPr>
        <w:t>garantas arba draudikas – bankas arba draudimo bendrovė; banko garantija arba laidavimo draudimo turi būti neatšaukiami ir besąlyginiai, banko garantija arba laidavimo draudimas negali būti atšauktas arba suvaržytas be Užsakovo sutikimo, turi būti išduotas Užsakovo naudai;</w:t>
      </w:r>
    </w:p>
    <w:p w14:paraId="3C09C10D" w14:textId="30DFA7A5" w:rsidR="00DB4854" w:rsidRPr="006F7851" w:rsidRDefault="00226C99" w:rsidP="006F7851">
      <w:pPr>
        <w:pStyle w:val="Sraopastraipa"/>
        <w:numPr>
          <w:ilvl w:val="2"/>
          <w:numId w:val="27"/>
        </w:numPr>
        <w:autoSpaceDE w:val="0"/>
        <w:autoSpaceDN w:val="0"/>
        <w:adjustRightInd w:val="0"/>
        <w:spacing w:after="0" w:line="240" w:lineRule="auto"/>
        <w:ind w:left="567" w:firstLine="0"/>
        <w:jc w:val="both"/>
        <w:rPr>
          <w:rFonts w:ascii="Arial" w:eastAsiaTheme="minorEastAsia" w:hAnsi="Arial" w:cs="Arial"/>
          <w:lang w:eastAsia="zh-CN"/>
        </w:rPr>
      </w:pPr>
      <w:r w:rsidRPr="006F7851">
        <w:rPr>
          <w:rFonts w:ascii="Arial" w:eastAsiaTheme="minorEastAsia" w:hAnsi="Arial" w:cs="Arial"/>
          <w:lang w:eastAsia="zh-CN"/>
        </w:rPr>
        <w:t xml:space="preserve">garantijos (laidavimo draudimo) suma – </w:t>
      </w:r>
      <w:r w:rsidR="00E90F09" w:rsidRPr="006F7851">
        <w:rPr>
          <w:rFonts w:ascii="Arial" w:eastAsiaTheme="minorEastAsia" w:hAnsi="Arial" w:cs="Arial"/>
          <w:lang w:eastAsia="zh-CN"/>
        </w:rPr>
        <w:t>10 % (dešimties procentų) nuo pradinės Sutarties kainos be PVM</w:t>
      </w:r>
      <w:r w:rsidRPr="006F7851">
        <w:rPr>
          <w:rFonts w:ascii="Arial" w:eastAsiaTheme="minorEastAsia" w:hAnsi="Arial" w:cs="Arial"/>
          <w:lang w:eastAsia="zh-CN"/>
        </w:rPr>
        <w:t xml:space="preserve">; </w:t>
      </w:r>
    </w:p>
    <w:p w14:paraId="38C50A5E" w14:textId="612052B5" w:rsidR="00DB4854" w:rsidRPr="006F7851" w:rsidRDefault="00226C99" w:rsidP="3B1E2D80">
      <w:pPr>
        <w:pStyle w:val="Sraopastraipa"/>
        <w:numPr>
          <w:ilvl w:val="2"/>
          <w:numId w:val="27"/>
        </w:numPr>
        <w:autoSpaceDE w:val="0"/>
        <w:autoSpaceDN w:val="0"/>
        <w:adjustRightInd w:val="0"/>
        <w:spacing w:after="0" w:line="240" w:lineRule="auto"/>
        <w:ind w:left="567" w:firstLine="0"/>
        <w:jc w:val="both"/>
        <w:rPr>
          <w:rFonts w:ascii="Arial" w:eastAsiaTheme="minorEastAsia" w:hAnsi="Arial" w:cs="Arial"/>
          <w:lang w:eastAsia="zh-CN"/>
        </w:rPr>
      </w:pPr>
      <w:r w:rsidRPr="3B1E2D80">
        <w:rPr>
          <w:rFonts w:ascii="Arial" w:eastAsiaTheme="minorEastAsia" w:hAnsi="Arial" w:cs="Arial"/>
          <w:lang w:eastAsia="zh-CN"/>
        </w:rPr>
        <w:t>garantijos (laidavimo draudimo) galiojimo terminas – turi galioti visą laiką iki Sutarties vykdymo termino pabaigos (</w:t>
      </w:r>
      <w:r w:rsidR="000415D5">
        <w:rPr>
          <w:rFonts w:ascii="Arial" w:eastAsiaTheme="minorEastAsia" w:hAnsi="Arial" w:cs="Arial"/>
          <w:lang w:eastAsia="zh-CN"/>
        </w:rPr>
        <w:t>3</w:t>
      </w:r>
      <w:r w:rsidR="00902955">
        <w:rPr>
          <w:rFonts w:ascii="Arial" w:eastAsiaTheme="minorEastAsia" w:hAnsi="Arial" w:cs="Arial"/>
          <w:lang w:eastAsia="zh-CN"/>
        </w:rPr>
        <w:t>9</w:t>
      </w:r>
      <w:r w:rsidRPr="3B1E2D80">
        <w:rPr>
          <w:rFonts w:ascii="Arial" w:eastAsiaTheme="minorEastAsia" w:hAnsi="Arial" w:cs="Arial"/>
          <w:lang w:eastAsia="zh-CN"/>
        </w:rPr>
        <w:t xml:space="preserve"> (</w:t>
      </w:r>
      <w:r w:rsidR="000415D5">
        <w:rPr>
          <w:rFonts w:ascii="Arial" w:eastAsiaTheme="minorEastAsia" w:hAnsi="Arial" w:cs="Arial"/>
          <w:lang w:eastAsia="zh-CN"/>
        </w:rPr>
        <w:t xml:space="preserve">trisdešimt </w:t>
      </w:r>
      <w:r w:rsidR="00902955">
        <w:rPr>
          <w:rFonts w:ascii="Arial" w:eastAsiaTheme="minorEastAsia" w:hAnsi="Arial" w:cs="Arial"/>
          <w:lang w:eastAsia="zh-CN"/>
        </w:rPr>
        <w:t>devynis</w:t>
      </w:r>
      <w:r w:rsidRPr="3B1E2D80">
        <w:rPr>
          <w:rFonts w:ascii="Arial" w:eastAsiaTheme="minorEastAsia" w:hAnsi="Arial" w:cs="Arial"/>
          <w:lang w:eastAsia="zh-CN"/>
        </w:rPr>
        <w:t>) mėnesius) ir 30 (trisdešimt) dienų po jo</w:t>
      </w:r>
      <w:r w:rsidR="00533C64" w:rsidRPr="3B1E2D80">
        <w:rPr>
          <w:rFonts w:ascii="Arial" w:eastAsiaTheme="minorEastAsia" w:hAnsi="Arial" w:cs="Arial"/>
          <w:lang w:eastAsia="zh-CN"/>
        </w:rPr>
        <w:t xml:space="preserve">. Užsakovui pritarus Tiekėjas gali </w:t>
      </w:r>
      <w:r w:rsidR="00533C64" w:rsidRPr="004C5BA6">
        <w:rPr>
          <w:rFonts w:ascii="Arial" w:eastAsiaTheme="minorEastAsia" w:hAnsi="Arial" w:cs="Arial"/>
          <w:lang w:eastAsia="zh-CN"/>
        </w:rPr>
        <w:t>teikti banko garantiją</w:t>
      </w:r>
      <w:r w:rsidR="004C5BA6" w:rsidRPr="004C5BA6">
        <w:rPr>
          <w:rFonts w:ascii="Arial" w:eastAsiaTheme="minorEastAsia" w:hAnsi="Arial" w:cs="Arial"/>
          <w:lang w:eastAsia="zh-CN"/>
        </w:rPr>
        <w:t xml:space="preserve"> arba</w:t>
      </w:r>
      <w:r w:rsidR="004C5BA6" w:rsidRPr="3B1E2D80">
        <w:rPr>
          <w:rFonts w:ascii="Arial" w:eastAsiaTheme="minorEastAsia" w:hAnsi="Arial" w:cs="Arial"/>
          <w:lang w:eastAsia="zh-CN"/>
        </w:rPr>
        <w:t xml:space="preserve"> laidavimo draudimas</w:t>
      </w:r>
      <w:r w:rsidR="00533C64" w:rsidRPr="3B1E2D80">
        <w:rPr>
          <w:rFonts w:ascii="Arial" w:eastAsiaTheme="minorEastAsia" w:hAnsi="Arial" w:cs="Arial"/>
          <w:lang w:eastAsia="zh-CN"/>
        </w:rPr>
        <w:t xml:space="preserve">, kurios galiojimas gali būti </w:t>
      </w:r>
      <w:r w:rsidR="00A46D9C" w:rsidRPr="3B1E2D80">
        <w:rPr>
          <w:rFonts w:ascii="Arial" w:eastAsiaTheme="minorEastAsia" w:hAnsi="Arial" w:cs="Arial"/>
          <w:lang w:eastAsia="zh-CN"/>
        </w:rPr>
        <w:t>trumpesnis (bet ne mažiau kaip 12 mėnesių), tokiu atveju Tiekėjas</w:t>
      </w:r>
      <w:r w:rsidR="00D5125A" w:rsidRPr="3B1E2D80">
        <w:rPr>
          <w:rFonts w:ascii="Arial" w:eastAsiaTheme="minorEastAsia" w:hAnsi="Arial" w:cs="Arial"/>
          <w:lang w:eastAsia="zh-CN"/>
        </w:rPr>
        <w:t xml:space="preserve"> raštu</w:t>
      </w:r>
      <w:r w:rsidR="00A46D9C" w:rsidRPr="3B1E2D80">
        <w:rPr>
          <w:rFonts w:ascii="Arial" w:eastAsiaTheme="minorEastAsia" w:hAnsi="Arial" w:cs="Arial"/>
          <w:lang w:eastAsia="zh-CN"/>
        </w:rPr>
        <w:t xml:space="preserve"> įsipareigoja nuolat pratęsti banko garantij</w:t>
      </w:r>
      <w:r w:rsidR="00D5125A" w:rsidRPr="3B1E2D80">
        <w:rPr>
          <w:rFonts w:ascii="Arial" w:eastAsiaTheme="minorEastAsia" w:hAnsi="Arial" w:cs="Arial"/>
          <w:lang w:eastAsia="zh-CN"/>
        </w:rPr>
        <w:t>ą</w:t>
      </w:r>
      <w:r w:rsidR="00A46D9C" w:rsidRPr="3B1E2D80">
        <w:rPr>
          <w:rFonts w:ascii="Arial" w:eastAsiaTheme="minorEastAsia" w:hAnsi="Arial" w:cs="Arial"/>
          <w:lang w:eastAsia="zh-CN"/>
        </w:rPr>
        <w:t xml:space="preserve">, kurios galiojimas turi būti užtikrintas visą Paslaugų teikimo laikotarpį, tai yra </w:t>
      </w:r>
      <w:r w:rsidR="00AA66EC">
        <w:rPr>
          <w:rFonts w:ascii="Arial" w:eastAsiaTheme="minorEastAsia" w:hAnsi="Arial" w:cs="Arial"/>
          <w:lang w:eastAsia="zh-CN"/>
        </w:rPr>
        <w:t>3</w:t>
      </w:r>
      <w:r w:rsidR="00902955">
        <w:rPr>
          <w:rFonts w:ascii="Arial" w:eastAsiaTheme="minorEastAsia" w:hAnsi="Arial" w:cs="Arial"/>
          <w:lang w:eastAsia="zh-CN"/>
        </w:rPr>
        <w:t>9</w:t>
      </w:r>
      <w:r w:rsidR="00A46D9C" w:rsidRPr="3B1E2D80">
        <w:rPr>
          <w:rFonts w:ascii="Arial" w:eastAsiaTheme="minorEastAsia" w:hAnsi="Arial" w:cs="Arial"/>
          <w:lang w:eastAsia="zh-CN"/>
        </w:rPr>
        <w:t xml:space="preserve"> </w:t>
      </w:r>
      <w:r w:rsidR="00D5125A" w:rsidRPr="3B1E2D80">
        <w:rPr>
          <w:rFonts w:ascii="Arial" w:eastAsiaTheme="minorEastAsia" w:hAnsi="Arial" w:cs="Arial"/>
          <w:lang w:eastAsia="zh-CN"/>
        </w:rPr>
        <w:t>mėnesius ir 30 dienų po ši</w:t>
      </w:r>
      <w:r w:rsidR="2EB3990D" w:rsidRPr="3B1E2D80">
        <w:rPr>
          <w:rFonts w:ascii="Arial" w:eastAsiaTheme="minorEastAsia" w:hAnsi="Arial" w:cs="Arial"/>
          <w:lang w:eastAsia="zh-CN"/>
        </w:rPr>
        <w:t>o</w:t>
      </w:r>
      <w:r w:rsidR="00D5125A" w:rsidRPr="3B1E2D80">
        <w:rPr>
          <w:rFonts w:ascii="Arial" w:eastAsiaTheme="minorEastAsia" w:hAnsi="Arial" w:cs="Arial"/>
          <w:lang w:eastAsia="zh-CN"/>
        </w:rPr>
        <w:t xml:space="preserve"> termino</w:t>
      </w:r>
      <w:r w:rsidRPr="3B1E2D80">
        <w:rPr>
          <w:rFonts w:ascii="Arial" w:eastAsiaTheme="minorEastAsia" w:hAnsi="Arial" w:cs="Arial"/>
          <w:lang w:eastAsia="zh-CN"/>
        </w:rPr>
        <w:t>;</w:t>
      </w:r>
    </w:p>
    <w:p w14:paraId="01E7F358" w14:textId="47F44055" w:rsidR="00DB4854" w:rsidRPr="006F7851" w:rsidRDefault="00226C99" w:rsidP="006F7851">
      <w:pPr>
        <w:pStyle w:val="Sraopastraipa"/>
        <w:numPr>
          <w:ilvl w:val="2"/>
          <w:numId w:val="27"/>
        </w:numPr>
        <w:autoSpaceDE w:val="0"/>
        <w:autoSpaceDN w:val="0"/>
        <w:adjustRightInd w:val="0"/>
        <w:spacing w:after="0" w:line="240" w:lineRule="auto"/>
        <w:ind w:left="567" w:firstLine="0"/>
        <w:jc w:val="both"/>
        <w:rPr>
          <w:rFonts w:ascii="Arial" w:eastAsiaTheme="minorEastAsia" w:hAnsi="Arial" w:cs="Arial"/>
          <w:lang w:eastAsia="zh-CN"/>
        </w:rPr>
      </w:pPr>
      <w:r w:rsidRPr="006F7851">
        <w:rPr>
          <w:rFonts w:ascii="Arial" w:eastAsiaTheme="minorEastAsia" w:hAnsi="Arial" w:cs="Arial"/>
          <w:lang w:eastAsia="zh-CN"/>
        </w:rPr>
        <w:t xml:space="preserve">garantijos (laidavimo draudimo) dalykas: bet koks </w:t>
      </w:r>
      <w:r w:rsidR="00454CA4" w:rsidRPr="006F7851">
        <w:rPr>
          <w:rFonts w:ascii="Arial" w:eastAsiaTheme="minorEastAsia" w:hAnsi="Arial" w:cs="Arial"/>
          <w:lang w:eastAsia="zh-CN"/>
        </w:rPr>
        <w:t>Tiekėjo</w:t>
      </w:r>
      <w:r w:rsidRPr="006F7851">
        <w:rPr>
          <w:rFonts w:ascii="Arial" w:eastAsiaTheme="minorEastAsia" w:hAnsi="Arial" w:cs="Arial"/>
          <w:lang w:eastAsia="zh-CN"/>
        </w:rPr>
        <w:t xml:space="preserve"> prievolių pagal Sutartį ir jos priedus pažeidimas, dalinis ar visiškas jų nevykdymas ar netinkamas jų vykdymas; </w:t>
      </w:r>
    </w:p>
    <w:p w14:paraId="7DEEEBB9" w14:textId="1C61DA1B" w:rsidR="00D15EA5" w:rsidRPr="006F7851" w:rsidRDefault="00226C99" w:rsidP="006F7851">
      <w:pPr>
        <w:pStyle w:val="Sraopastraipa"/>
        <w:numPr>
          <w:ilvl w:val="2"/>
          <w:numId w:val="27"/>
        </w:numPr>
        <w:autoSpaceDE w:val="0"/>
        <w:autoSpaceDN w:val="0"/>
        <w:adjustRightInd w:val="0"/>
        <w:spacing w:after="0" w:line="240" w:lineRule="auto"/>
        <w:ind w:left="567" w:firstLine="0"/>
        <w:jc w:val="both"/>
        <w:rPr>
          <w:rFonts w:ascii="Arial" w:eastAsiaTheme="minorEastAsia" w:hAnsi="Arial" w:cs="Arial"/>
          <w:lang w:eastAsia="zh-CN"/>
        </w:rPr>
      </w:pPr>
      <w:r w:rsidRPr="006F7851">
        <w:rPr>
          <w:rFonts w:ascii="Arial" w:eastAsiaTheme="minorEastAsia" w:hAnsi="Arial" w:cs="Arial"/>
          <w:lang w:eastAsia="zh-CN"/>
        </w:rPr>
        <w:t xml:space="preserve">garantijos (laidavimo draudimo) sumos išmokėjimo sąlygos ir tvarka: per 10 (dešimt) darbo dienų nuo pirmo raštiško Užsakovo pranešimo garantui (draudikui) apie </w:t>
      </w:r>
      <w:r w:rsidR="00454CA4" w:rsidRPr="006F7851">
        <w:rPr>
          <w:rFonts w:ascii="Arial" w:eastAsiaTheme="minorEastAsia" w:hAnsi="Arial" w:cs="Arial"/>
          <w:lang w:eastAsia="zh-CN"/>
        </w:rPr>
        <w:t>Tiekėjo</w:t>
      </w:r>
      <w:r w:rsidRPr="006F7851">
        <w:rPr>
          <w:rFonts w:ascii="Arial" w:eastAsiaTheme="minorEastAsia" w:hAnsi="Arial" w:cs="Arial"/>
          <w:lang w:eastAsia="zh-CN"/>
        </w:rPr>
        <w:t xml:space="preserve"> Sutartyje nustatytų prievolių pažeidimą, dalinį ar visišką jų nevykdymą arba netinkamą vykdymą. Garantas (draudikas) neturi teisės reikalauti, kad Užsakovas pagrįstų savo reikalavimą. Užsakovas pranešime garantui (draudikui) nurodys, kad garantijos (laidavimo draudimo) suma jam priklauso dėl to, kad </w:t>
      </w:r>
      <w:r w:rsidR="00454CA4" w:rsidRPr="006F7851">
        <w:rPr>
          <w:rFonts w:ascii="Arial" w:eastAsiaTheme="minorEastAsia" w:hAnsi="Arial" w:cs="Arial"/>
          <w:lang w:eastAsia="zh-CN"/>
        </w:rPr>
        <w:t>Tiekėjas</w:t>
      </w:r>
      <w:r w:rsidRPr="006F7851">
        <w:rPr>
          <w:rFonts w:ascii="Arial" w:eastAsiaTheme="minorEastAsia" w:hAnsi="Arial" w:cs="Arial"/>
          <w:lang w:eastAsia="zh-CN"/>
        </w:rPr>
        <w:t xml:space="preserve"> dalinai ar visiškai neįvykdė Sutarties sąlygų ar kitaip pažeidė Sutartį;</w:t>
      </w:r>
    </w:p>
    <w:p w14:paraId="2089B278" w14:textId="06D1FE55" w:rsidR="00D15EA5" w:rsidRPr="006F7851" w:rsidRDefault="00D15EA5" w:rsidP="006F7851">
      <w:pPr>
        <w:pStyle w:val="Sraopastraipa"/>
        <w:numPr>
          <w:ilvl w:val="2"/>
          <w:numId w:val="27"/>
        </w:numPr>
        <w:autoSpaceDE w:val="0"/>
        <w:autoSpaceDN w:val="0"/>
        <w:adjustRightInd w:val="0"/>
        <w:spacing w:after="0" w:line="240" w:lineRule="auto"/>
        <w:ind w:left="567" w:firstLine="0"/>
        <w:jc w:val="both"/>
        <w:rPr>
          <w:rFonts w:ascii="Arial" w:eastAsiaTheme="minorEastAsia" w:hAnsi="Arial" w:cs="Arial"/>
          <w:lang w:eastAsia="zh-CN"/>
        </w:rPr>
      </w:pPr>
      <w:r w:rsidRPr="006F7851">
        <w:rPr>
          <w:rFonts w:ascii="Arial" w:eastAsiaTheme="minorEastAsia" w:hAnsi="Arial" w:cs="Arial"/>
          <w:lang w:eastAsia="zh-CN"/>
        </w:rPr>
        <w:t>Tuo atveju, jei Sutarties įvykdymo užtikrinimas užtikrinamas pateikiant banko išduotą Sutarties įvykdymo užtikrinimo garantiją, tokia garantija turi būti išduota Lietuvos Respublikoje ar kitoje Europos Sąjungos valstybėje narėje ar Europos Ekonominės Erdvės (EEE) valstybėje registruoto banko. Jeigu teikiama Lietuvos Respublikoje ar kitoje Europos Sąjungos valstybėje narėje ar Europos Ekonominės Erdvės (EEE) valstybėje neregistruoto tarptautinio banko garantija, bankas turi turėti ne žemesnį nei BBB pagal „</w:t>
      </w:r>
      <w:proofErr w:type="spellStart"/>
      <w:r w:rsidRPr="006F7851">
        <w:rPr>
          <w:rFonts w:ascii="Arial" w:eastAsiaTheme="minorEastAsia" w:hAnsi="Arial" w:cs="Arial"/>
          <w:lang w:eastAsia="zh-CN"/>
        </w:rPr>
        <w:t>Fitch</w:t>
      </w:r>
      <w:proofErr w:type="spellEnd"/>
      <w:r w:rsidRPr="006F7851">
        <w:rPr>
          <w:rFonts w:ascii="Arial" w:eastAsiaTheme="minorEastAsia" w:hAnsi="Arial" w:cs="Arial"/>
          <w:lang w:eastAsia="zh-CN"/>
        </w:rPr>
        <w:t xml:space="preserve"> </w:t>
      </w:r>
      <w:proofErr w:type="spellStart"/>
      <w:r w:rsidRPr="006F7851">
        <w:rPr>
          <w:rFonts w:ascii="Arial" w:eastAsiaTheme="minorEastAsia" w:hAnsi="Arial" w:cs="Arial"/>
          <w:lang w:eastAsia="zh-CN"/>
        </w:rPr>
        <w:t>Ratings</w:t>
      </w:r>
      <w:proofErr w:type="spellEnd"/>
      <w:r w:rsidRPr="006F7851">
        <w:rPr>
          <w:rFonts w:ascii="Arial" w:eastAsiaTheme="minorEastAsia" w:hAnsi="Arial" w:cs="Arial"/>
          <w:lang w:eastAsia="zh-CN"/>
        </w:rPr>
        <w:t>“ agentūrą (arba „</w:t>
      </w:r>
      <w:proofErr w:type="spellStart"/>
      <w:r w:rsidRPr="006F7851">
        <w:rPr>
          <w:rFonts w:ascii="Arial" w:eastAsiaTheme="minorEastAsia" w:hAnsi="Arial" w:cs="Arial"/>
          <w:lang w:eastAsia="zh-CN"/>
        </w:rPr>
        <w:t>Standard&amp;Poor’s</w:t>
      </w:r>
      <w:proofErr w:type="spellEnd"/>
      <w:r w:rsidRPr="006F7851">
        <w:rPr>
          <w:rFonts w:ascii="Arial" w:eastAsiaTheme="minorEastAsia" w:hAnsi="Arial" w:cs="Arial"/>
          <w:lang w:eastAsia="zh-CN"/>
        </w:rPr>
        <w:t>“ arba „</w:t>
      </w:r>
      <w:proofErr w:type="spellStart"/>
      <w:r w:rsidRPr="006F7851">
        <w:rPr>
          <w:rFonts w:ascii="Arial" w:eastAsiaTheme="minorEastAsia" w:hAnsi="Arial" w:cs="Arial"/>
          <w:lang w:eastAsia="zh-CN"/>
        </w:rPr>
        <w:t>Moody’s</w:t>
      </w:r>
      <w:proofErr w:type="spellEnd"/>
      <w:r w:rsidRPr="006F7851">
        <w:rPr>
          <w:rFonts w:ascii="Arial" w:eastAsiaTheme="minorEastAsia" w:hAnsi="Arial" w:cs="Arial"/>
          <w:lang w:eastAsia="zh-CN"/>
        </w:rPr>
        <w:t xml:space="preserve">“ reitingo agentūrų atitikmenį) ilgalaikio skolinimosi reitingą. Reitingą turi atitikti bankas, kuris išdavė garantiją, arba bendrovių grupė, kuriai jis priklauso. Banko garantija teikiama rašytine forma. </w:t>
      </w:r>
    </w:p>
    <w:p w14:paraId="178E3035" w14:textId="154D8F9D" w:rsidR="00DB4854" w:rsidRPr="006F7851" w:rsidRDefault="00D15EA5" w:rsidP="006F7851">
      <w:pPr>
        <w:pStyle w:val="Sraopastraipa"/>
        <w:numPr>
          <w:ilvl w:val="2"/>
          <w:numId w:val="27"/>
        </w:numPr>
        <w:autoSpaceDE w:val="0"/>
        <w:autoSpaceDN w:val="0"/>
        <w:adjustRightInd w:val="0"/>
        <w:spacing w:after="0" w:line="240" w:lineRule="auto"/>
        <w:ind w:left="567" w:firstLine="0"/>
        <w:jc w:val="both"/>
        <w:rPr>
          <w:rFonts w:ascii="Arial" w:eastAsiaTheme="minorEastAsia" w:hAnsi="Arial" w:cs="Arial"/>
          <w:lang w:eastAsia="zh-CN"/>
        </w:rPr>
      </w:pPr>
      <w:r w:rsidRPr="006F7851">
        <w:rPr>
          <w:rFonts w:ascii="Arial" w:eastAsiaTheme="minorEastAsia" w:hAnsi="Arial" w:cs="Arial"/>
          <w:lang w:eastAsia="zh-CN"/>
        </w:rPr>
        <w:t>Tuo atveju, jei Sutarties įvykdymo užtikrinimas užtikrinamas pateikiant draudimo bendrovės besąlyginį ir neatšaukiamą laidavimo raštą, toks raštas turi būti išduotas draudimo bendrovės, kuriai suteiktas tarptautinės reitingų agentūros patvirtintas investicinio lygio reitingas yra ne mažesnis už vieną iš išvardytų: BBB pagal agentūros „</w:t>
      </w:r>
      <w:proofErr w:type="spellStart"/>
      <w:r w:rsidRPr="006F7851">
        <w:rPr>
          <w:rFonts w:ascii="Arial" w:eastAsiaTheme="minorEastAsia" w:hAnsi="Arial" w:cs="Arial"/>
          <w:lang w:eastAsia="zh-CN"/>
        </w:rPr>
        <w:t>Standard&amp;Poor’s</w:t>
      </w:r>
      <w:proofErr w:type="spellEnd"/>
      <w:r w:rsidRPr="006F7851">
        <w:rPr>
          <w:rFonts w:ascii="Arial" w:eastAsiaTheme="minorEastAsia" w:hAnsi="Arial" w:cs="Arial"/>
          <w:lang w:eastAsia="zh-CN"/>
        </w:rPr>
        <w:t>“; BBB pagal agentūros „</w:t>
      </w:r>
      <w:proofErr w:type="spellStart"/>
      <w:r w:rsidRPr="006F7851">
        <w:rPr>
          <w:rFonts w:ascii="Arial" w:eastAsiaTheme="minorEastAsia" w:hAnsi="Arial" w:cs="Arial"/>
          <w:lang w:eastAsia="zh-CN"/>
        </w:rPr>
        <w:t>Fitch</w:t>
      </w:r>
      <w:proofErr w:type="spellEnd"/>
      <w:r w:rsidRPr="006F7851">
        <w:rPr>
          <w:rFonts w:ascii="Arial" w:eastAsiaTheme="minorEastAsia" w:hAnsi="Arial" w:cs="Arial"/>
          <w:lang w:eastAsia="zh-CN"/>
        </w:rPr>
        <w:t xml:space="preserve"> IBCA“; Baa2 pagal agentūros „</w:t>
      </w:r>
      <w:proofErr w:type="spellStart"/>
      <w:r w:rsidRPr="006F7851">
        <w:rPr>
          <w:rFonts w:ascii="Arial" w:eastAsiaTheme="minorEastAsia" w:hAnsi="Arial" w:cs="Arial"/>
          <w:lang w:eastAsia="zh-CN"/>
        </w:rPr>
        <w:t>Moody’s</w:t>
      </w:r>
      <w:proofErr w:type="spellEnd"/>
      <w:r w:rsidRPr="006F7851">
        <w:rPr>
          <w:rFonts w:ascii="Arial" w:eastAsiaTheme="minorEastAsia" w:hAnsi="Arial" w:cs="Arial"/>
          <w:lang w:eastAsia="zh-CN"/>
        </w:rPr>
        <w:t>“; B++ agentūros „A.M. Best“. Jeigu draudimo įmonė nėra reitinguota, tai ji bus laikoma priimtina tuo atveju, kai aukščiau minėti reitingai yra suteikti draudimo įmonės pagrindiniam akcininkui, kuriam priklauso ne mažiau kaip 50 procentų draudimo įmonės akcijų.</w:t>
      </w:r>
    </w:p>
    <w:p w14:paraId="1655EE89" w14:textId="49497A8A" w:rsidR="00226C99" w:rsidRPr="006F7851" w:rsidRDefault="00226C99"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lang w:eastAsia="zh-CN"/>
        </w:rPr>
      </w:pPr>
      <w:r w:rsidRPr="006F7851">
        <w:rPr>
          <w:rFonts w:ascii="Arial" w:eastAsiaTheme="minorEastAsia" w:hAnsi="Arial" w:cs="Arial"/>
          <w:lang w:eastAsia="zh-CN"/>
        </w:rPr>
        <w:t>Sutarties įvykdymo užtikrinimo dokumente privalo būti numatyta, jog ginčai tarp šalių dėl banko garantijos arba laidavimo draudimo sprendžiami Lietuvos Respublikos teismuose</w:t>
      </w:r>
      <w:r w:rsidR="00F213AF">
        <w:rPr>
          <w:rFonts w:ascii="Arial" w:eastAsiaTheme="minorEastAsia" w:hAnsi="Arial" w:cs="Arial"/>
          <w:lang w:eastAsia="zh-CN"/>
        </w:rPr>
        <w:t>, taikoma Lietuvos Respublikos teisė</w:t>
      </w:r>
      <w:r w:rsidRPr="006F7851">
        <w:rPr>
          <w:rFonts w:ascii="Arial" w:eastAsiaTheme="minorEastAsia" w:hAnsi="Arial" w:cs="Arial"/>
          <w:lang w:eastAsia="zh-CN"/>
        </w:rPr>
        <w:t>;</w:t>
      </w:r>
    </w:p>
    <w:p w14:paraId="79ACBE6E" w14:textId="793B9A63" w:rsidR="00226C99" w:rsidRPr="006F7851" w:rsidRDefault="00226C99"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lang w:eastAsia="zh-CN"/>
        </w:rPr>
      </w:pPr>
      <w:r w:rsidRPr="006F7851">
        <w:rPr>
          <w:rFonts w:ascii="Arial" w:eastAsiaTheme="minorEastAsia" w:hAnsi="Arial" w:cs="Arial"/>
          <w:lang w:eastAsia="zh-CN"/>
        </w:rPr>
        <w:t>jei pateikiamas laidavimo draudimas, tai jo dokumentuose turi būti numatyta, kad liudijimas (polisas) ir jo priedai turi viršenybę prieš taikytinas draudiko draudimo taisykles.</w:t>
      </w:r>
    </w:p>
    <w:p w14:paraId="731278CB" w14:textId="1CDA245B" w:rsidR="00226C99" w:rsidRPr="006F7851" w:rsidRDefault="00226C99"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lang w:eastAsia="zh-CN"/>
        </w:rPr>
      </w:pPr>
      <w:r w:rsidRPr="006F7851">
        <w:rPr>
          <w:rFonts w:ascii="Arial" w:eastAsiaTheme="minorEastAsia" w:hAnsi="Arial" w:cs="Arial"/>
          <w:lang w:eastAsia="zh-CN"/>
        </w:rPr>
        <w:t xml:space="preserve">Tuo atveju, kai Sutartis yra pratęsiama, turi būti atitinkamai pratęstas ir banko garantijos arba laidavimo draudimo galiojimo terminas, užtikrinant </w:t>
      </w:r>
      <w:r w:rsidR="00454CA4" w:rsidRPr="006F7851">
        <w:rPr>
          <w:rFonts w:ascii="Arial" w:eastAsiaTheme="minorEastAsia" w:hAnsi="Arial" w:cs="Arial"/>
          <w:lang w:eastAsia="zh-CN"/>
        </w:rPr>
        <w:t>Tiekėjo</w:t>
      </w:r>
      <w:r w:rsidRPr="006F7851">
        <w:rPr>
          <w:rFonts w:ascii="Arial" w:eastAsiaTheme="minorEastAsia" w:hAnsi="Arial" w:cs="Arial"/>
          <w:lang w:eastAsia="zh-CN"/>
        </w:rPr>
        <w:t xml:space="preserve"> sutartinių įsipareigojimų vykdymą ne trumpiau kaip paslaugų atlikimo laikotarpiui (jei taikoma).  </w:t>
      </w:r>
    </w:p>
    <w:p w14:paraId="26B1073F" w14:textId="6D01EBCD" w:rsidR="00226C99" w:rsidRPr="006F7851" w:rsidRDefault="00226C99"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lang w:eastAsia="zh-CN"/>
        </w:rPr>
      </w:pPr>
      <w:r w:rsidRPr="006F7851">
        <w:rPr>
          <w:rFonts w:ascii="Arial" w:eastAsiaTheme="minorEastAsia" w:hAnsi="Arial" w:cs="Arial"/>
          <w:lang w:eastAsia="zh-CN"/>
        </w:rPr>
        <w:t xml:space="preserve">Tuo atveju, kai Sutarties vykdymo metu iki Sutarties įvykdymo užtikrinimo (banko garantijos arba laidavimo draudimo) galiojimo pabaigos lieka ne mažiau kaip 10  (dešimt) darbo dienų, </w:t>
      </w:r>
      <w:r w:rsidR="00454CA4" w:rsidRPr="006F7851">
        <w:rPr>
          <w:rFonts w:ascii="Arial" w:eastAsiaTheme="minorEastAsia" w:hAnsi="Arial" w:cs="Arial"/>
          <w:lang w:eastAsia="zh-CN"/>
        </w:rPr>
        <w:t>Tiekėjas</w:t>
      </w:r>
      <w:r w:rsidRPr="006F7851">
        <w:rPr>
          <w:rFonts w:ascii="Arial" w:eastAsiaTheme="minorEastAsia" w:hAnsi="Arial" w:cs="Arial"/>
          <w:lang w:eastAsia="zh-CN"/>
        </w:rPr>
        <w:t xml:space="preserve"> įsipareigoja pateikti Užsakovui pratęstą arba naują Sutarties įvykdymo užtikrinimą patvirtinantį dokumentą, užtikrinantį </w:t>
      </w:r>
      <w:r w:rsidR="00454CA4" w:rsidRPr="006F7851">
        <w:rPr>
          <w:rFonts w:ascii="Arial" w:eastAsiaTheme="minorEastAsia" w:hAnsi="Arial" w:cs="Arial"/>
          <w:lang w:eastAsia="zh-CN"/>
        </w:rPr>
        <w:t>Tiekėjo</w:t>
      </w:r>
      <w:r w:rsidRPr="006F7851">
        <w:rPr>
          <w:rFonts w:ascii="Arial" w:eastAsiaTheme="minorEastAsia" w:hAnsi="Arial" w:cs="Arial"/>
          <w:lang w:eastAsia="zh-CN"/>
        </w:rPr>
        <w:t xml:space="preserve"> sutartinių įsipareigojimų vykdymą ne trumpiau kaip Darbų atlikimo laikotarpiui. </w:t>
      </w:r>
    </w:p>
    <w:p w14:paraId="706FCD55" w14:textId="6B4C70BA" w:rsidR="00226C99" w:rsidRPr="006F7851" w:rsidRDefault="00226C99"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lang w:eastAsia="zh-CN"/>
        </w:rPr>
      </w:pPr>
      <w:r w:rsidRPr="006F7851">
        <w:rPr>
          <w:rFonts w:ascii="Arial" w:eastAsiaTheme="minorEastAsia" w:hAnsi="Arial" w:cs="Arial"/>
          <w:lang w:eastAsia="zh-CN"/>
        </w:rPr>
        <w:t xml:space="preserve">Jei Užsakovas pasinaudoja Sutarties įvykdymo užtikrinimu, </w:t>
      </w:r>
      <w:r w:rsidR="00454CA4" w:rsidRPr="006F7851">
        <w:rPr>
          <w:rFonts w:ascii="Arial" w:eastAsiaTheme="minorEastAsia" w:hAnsi="Arial" w:cs="Arial"/>
          <w:lang w:eastAsia="zh-CN"/>
        </w:rPr>
        <w:t>Tiekėjas</w:t>
      </w:r>
      <w:r w:rsidRPr="006F7851">
        <w:rPr>
          <w:rFonts w:ascii="Arial" w:eastAsiaTheme="minorEastAsia" w:hAnsi="Arial" w:cs="Arial"/>
          <w:lang w:eastAsia="zh-CN"/>
        </w:rPr>
        <w:t xml:space="preserve">, siekdamas toliau vykdyti Sutarties įsipareigojimus, privalo per 7 (septynias) darbo dienas pateikti Užsakovui naują Sutarties įvykdymo užtikrinimą šiame Sutarties skyriuje nustatytomis sąlygomis. </w:t>
      </w:r>
    </w:p>
    <w:p w14:paraId="0C2520BB" w14:textId="298B7801" w:rsidR="00226C99" w:rsidRPr="006F7851" w:rsidRDefault="00226C99"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lang w:eastAsia="zh-CN"/>
        </w:rPr>
      </w:pPr>
      <w:r w:rsidRPr="006F7851">
        <w:rPr>
          <w:rFonts w:ascii="Arial" w:eastAsiaTheme="minorEastAsia" w:hAnsi="Arial" w:cs="Arial"/>
          <w:lang w:eastAsia="zh-CN"/>
        </w:rPr>
        <w:t xml:space="preserve">Jei </w:t>
      </w:r>
      <w:r w:rsidR="00454CA4" w:rsidRPr="006F7851">
        <w:rPr>
          <w:rFonts w:ascii="Arial" w:eastAsiaTheme="minorEastAsia" w:hAnsi="Arial" w:cs="Arial"/>
          <w:lang w:eastAsia="zh-CN"/>
        </w:rPr>
        <w:t>Tiekėjas</w:t>
      </w:r>
      <w:r w:rsidRPr="006F7851">
        <w:rPr>
          <w:rFonts w:ascii="Arial" w:eastAsiaTheme="minorEastAsia" w:hAnsi="Arial" w:cs="Arial"/>
          <w:lang w:eastAsia="zh-CN"/>
        </w:rPr>
        <w:t xml:space="preserve"> šio skyriaus </w:t>
      </w:r>
      <w:r w:rsidR="00614918" w:rsidRPr="006F7851">
        <w:rPr>
          <w:rFonts w:ascii="Arial" w:eastAsiaTheme="minorEastAsia" w:hAnsi="Arial" w:cs="Arial"/>
          <w:lang w:eastAsia="zh-CN"/>
        </w:rPr>
        <w:t>6.</w:t>
      </w:r>
      <w:r w:rsidR="00397A90" w:rsidRPr="006F7851" w:rsidDel="00864534">
        <w:rPr>
          <w:rFonts w:ascii="Arial" w:eastAsiaTheme="minorEastAsia" w:hAnsi="Arial" w:cs="Arial"/>
          <w:lang w:eastAsia="zh-CN"/>
        </w:rPr>
        <w:t>1</w:t>
      </w:r>
      <w:r w:rsidR="00397A90">
        <w:rPr>
          <w:rFonts w:ascii="Arial" w:eastAsiaTheme="minorEastAsia" w:hAnsi="Arial" w:cs="Arial"/>
          <w:lang w:eastAsia="zh-CN"/>
        </w:rPr>
        <w:t>1</w:t>
      </w:r>
      <w:r w:rsidR="00864534" w:rsidRPr="00634D3F">
        <w:rPr>
          <w:rFonts w:ascii="Arial" w:eastAsiaTheme="minorEastAsia" w:hAnsi="Arial" w:cs="Arial"/>
          <w:lang w:eastAsia="zh-CN"/>
        </w:rPr>
        <w:t>.</w:t>
      </w:r>
      <w:r w:rsidRPr="006F7851">
        <w:rPr>
          <w:rFonts w:ascii="Arial" w:eastAsiaTheme="minorEastAsia" w:hAnsi="Arial" w:cs="Arial"/>
          <w:lang w:eastAsia="zh-CN"/>
        </w:rPr>
        <w:t xml:space="preserve">ir (ar) </w:t>
      </w:r>
      <w:r w:rsidR="00614918" w:rsidRPr="006F7851">
        <w:rPr>
          <w:rFonts w:ascii="Arial" w:eastAsiaTheme="minorEastAsia" w:hAnsi="Arial" w:cs="Arial"/>
          <w:lang w:eastAsia="zh-CN"/>
        </w:rPr>
        <w:t>6.</w:t>
      </w:r>
      <w:r w:rsidR="00397A90" w:rsidRPr="006F7851">
        <w:rPr>
          <w:rFonts w:ascii="Arial" w:eastAsiaTheme="minorEastAsia" w:hAnsi="Arial" w:cs="Arial"/>
          <w:lang w:eastAsia="zh-CN"/>
        </w:rPr>
        <w:t>1</w:t>
      </w:r>
      <w:r w:rsidR="00397A90">
        <w:rPr>
          <w:rFonts w:ascii="Arial" w:eastAsiaTheme="minorEastAsia" w:hAnsi="Arial" w:cs="Arial"/>
          <w:lang w:eastAsia="zh-CN"/>
        </w:rPr>
        <w:t>2</w:t>
      </w:r>
      <w:r w:rsidRPr="006F7851">
        <w:rPr>
          <w:rFonts w:ascii="Arial" w:eastAsiaTheme="minorEastAsia" w:hAnsi="Arial" w:cs="Arial"/>
          <w:lang w:eastAsia="zh-CN"/>
        </w:rPr>
        <w:t xml:space="preserve"> punktuose nustatytu terminu nepateikia Užsakovui Sutarties įvykdymo užtikrinimo atnaujinimo ar pratęsimo, Užsakovas sulaiko Sutarties </w:t>
      </w:r>
      <w:r w:rsidR="00E90F09" w:rsidRPr="006F7851">
        <w:rPr>
          <w:rFonts w:ascii="Arial" w:eastAsiaTheme="minorEastAsia" w:hAnsi="Arial" w:cs="Arial"/>
          <w:lang w:eastAsia="zh-CN"/>
        </w:rPr>
        <w:t>6.</w:t>
      </w:r>
      <w:r w:rsidR="00083119">
        <w:rPr>
          <w:rFonts w:ascii="Arial" w:eastAsiaTheme="minorEastAsia" w:hAnsi="Arial" w:cs="Arial"/>
          <w:lang w:eastAsia="zh-CN"/>
        </w:rPr>
        <w:t xml:space="preserve">7.2. </w:t>
      </w:r>
      <w:r w:rsidR="00083119" w:rsidRPr="006F7851">
        <w:rPr>
          <w:rFonts w:ascii="Arial" w:eastAsiaTheme="minorEastAsia" w:hAnsi="Arial" w:cs="Arial"/>
          <w:lang w:eastAsia="zh-CN"/>
        </w:rPr>
        <w:t xml:space="preserve">punkte </w:t>
      </w:r>
      <w:r w:rsidRPr="006F7851">
        <w:rPr>
          <w:rFonts w:ascii="Arial" w:eastAsiaTheme="minorEastAsia" w:hAnsi="Arial" w:cs="Arial"/>
          <w:lang w:eastAsia="zh-CN"/>
        </w:rPr>
        <w:t xml:space="preserve">nurodyto dydžio sumą iš </w:t>
      </w:r>
      <w:r w:rsidR="00454CA4" w:rsidRPr="006F7851">
        <w:rPr>
          <w:rFonts w:ascii="Arial" w:eastAsiaTheme="minorEastAsia" w:hAnsi="Arial" w:cs="Arial"/>
          <w:lang w:eastAsia="zh-CN"/>
        </w:rPr>
        <w:t>Tiekėj</w:t>
      </w:r>
      <w:r w:rsidR="00D45250" w:rsidRPr="006F7851">
        <w:rPr>
          <w:rFonts w:ascii="Arial" w:eastAsiaTheme="minorEastAsia" w:hAnsi="Arial" w:cs="Arial"/>
          <w:lang w:eastAsia="zh-CN"/>
        </w:rPr>
        <w:t>ui</w:t>
      </w:r>
      <w:r w:rsidRPr="006F7851">
        <w:rPr>
          <w:rFonts w:ascii="Arial" w:eastAsiaTheme="minorEastAsia" w:hAnsi="Arial" w:cs="Arial"/>
          <w:lang w:eastAsia="zh-CN"/>
        </w:rPr>
        <w:t xml:space="preserve"> mokėtinų sumų, kuri tampa Sutarties įvykdymo užtikrinimu – užstatu. Tokiu atveju šiai sulaikytų pinigų sumai (užstatui) taikomos visos šio skyriaus sąlygos.</w:t>
      </w:r>
    </w:p>
    <w:p w14:paraId="07655A50" w14:textId="6B33407A" w:rsidR="00226C99" w:rsidRPr="006F7851" w:rsidRDefault="00226C99"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lang w:eastAsia="zh-CN"/>
        </w:rPr>
      </w:pPr>
      <w:r w:rsidRPr="006F7851">
        <w:rPr>
          <w:rFonts w:ascii="Arial" w:eastAsiaTheme="minorEastAsia" w:hAnsi="Arial" w:cs="Arial"/>
          <w:lang w:eastAsia="zh-CN"/>
        </w:rPr>
        <w:t xml:space="preserve">Sutarties įvykdymo užtikrinimo dokumente nurodytos sumos sumokėjimas ar pasinaudojimas Sutarties įvykdymo užtikrinimu užstatu nesiejamas su visišku Užsakovo patirtų nuostolių atlyginimu ir neatleidžia </w:t>
      </w:r>
      <w:r w:rsidR="00D45250" w:rsidRPr="006F7851">
        <w:rPr>
          <w:rFonts w:ascii="Arial" w:eastAsiaTheme="minorEastAsia" w:hAnsi="Arial" w:cs="Arial"/>
          <w:lang w:eastAsia="zh-CN"/>
        </w:rPr>
        <w:t>Tiekėjo</w:t>
      </w:r>
      <w:r w:rsidRPr="006F7851">
        <w:rPr>
          <w:rFonts w:ascii="Arial" w:eastAsiaTheme="minorEastAsia" w:hAnsi="Arial" w:cs="Arial"/>
          <w:lang w:eastAsia="zh-CN"/>
        </w:rPr>
        <w:t xml:space="preserve"> nuo pareigos juos atlyginti visa apimtimi. </w:t>
      </w:r>
    </w:p>
    <w:p w14:paraId="7BA83BE0" w14:textId="38DA0E6D" w:rsidR="00226C99" w:rsidRPr="006F7851" w:rsidRDefault="00226C99"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lang w:eastAsia="zh-CN"/>
        </w:rPr>
      </w:pPr>
      <w:r w:rsidRPr="006F7851">
        <w:rPr>
          <w:rFonts w:ascii="Arial" w:eastAsiaTheme="minorEastAsia" w:hAnsi="Arial" w:cs="Arial"/>
          <w:lang w:eastAsia="zh-CN"/>
        </w:rPr>
        <w:t xml:space="preserve">Sutarties įvykdymo užtikrinimas grąžinamas gavus rašytinį </w:t>
      </w:r>
      <w:r w:rsidR="00D45250" w:rsidRPr="006F7851">
        <w:rPr>
          <w:rFonts w:ascii="Arial" w:eastAsiaTheme="minorEastAsia" w:hAnsi="Arial" w:cs="Arial"/>
          <w:lang w:eastAsia="zh-CN"/>
        </w:rPr>
        <w:t>Tiekėjo</w:t>
      </w:r>
      <w:r w:rsidRPr="006F7851">
        <w:rPr>
          <w:rFonts w:ascii="Arial" w:eastAsiaTheme="minorEastAsia" w:hAnsi="Arial" w:cs="Arial"/>
          <w:lang w:eastAsia="zh-CN"/>
        </w:rPr>
        <w:t xml:space="preserve"> prašymą per 30 (trisdešimt)  dienų po</w:t>
      </w:r>
      <w:r w:rsidR="00C244F0">
        <w:rPr>
          <w:rFonts w:ascii="Arial" w:eastAsiaTheme="minorEastAsia" w:hAnsi="Arial" w:cs="Arial"/>
          <w:lang w:eastAsia="zh-CN"/>
        </w:rPr>
        <w:t xml:space="preserve"> galutinio</w:t>
      </w:r>
      <w:r w:rsidRPr="006F7851">
        <w:rPr>
          <w:rFonts w:ascii="Arial" w:eastAsiaTheme="minorEastAsia" w:hAnsi="Arial" w:cs="Arial"/>
          <w:lang w:eastAsia="zh-CN"/>
        </w:rPr>
        <w:t xml:space="preserve"> </w:t>
      </w:r>
      <w:r w:rsidR="00EF27C8">
        <w:rPr>
          <w:rFonts w:ascii="Arial" w:eastAsiaTheme="minorEastAsia" w:hAnsi="Arial" w:cs="Arial"/>
          <w:lang w:eastAsia="zh-CN"/>
        </w:rPr>
        <w:t>P</w:t>
      </w:r>
      <w:r w:rsidRPr="006F7851">
        <w:rPr>
          <w:rFonts w:ascii="Arial" w:eastAsiaTheme="minorEastAsia" w:hAnsi="Arial" w:cs="Arial"/>
          <w:lang w:eastAsia="zh-CN"/>
        </w:rPr>
        <w:t>aslaugų perdavimo-priėmimo akto pasirašymo dienos.</w:t>
      </w:r>
    </w:p>
    <w:p w14:paraId="4EB7706C" w14:textId="77777777" w:rsidR="007F3B56" w:rsidRPr="006F7851" w:rsidRDefault="007F3B56" w:rsidP="007F3B56">
      <w:pPr>
        <w:pStyle w:val="Sraopastraipa"/>
        <w:autoSpaceDE w:val="0"/>
        <w:autoSpaceDN w:val="0"/>
        <w:adjustRightInd w:val="0"/>
        <w:spacing w:after="0" w:line="240" w:lineRule="auto"/>
        <w:ind w:left="1224"/>
        <w:rPr>
          <w:rFonts w:ascii="Arial" w:eastAsiaTheme="minorEastAsia" w:hAnsi="Arial" w:cs="Arial"/>
          <w:b/>
          <w:bCs/>
          <w:lang w:eastAsia="zh-CN"/>
        </w:rPr>
      </w:pPr>
    </w:p>
    <w:p w14:paraId="234183F9" w14:textId="77777777" w:rsidR="007F3B56" w:rsidRPr="006F7851" w:rsidRDefault="007F3B56" w:rsidP="007F3B56">
      <w:pPr>
        <w:pStyle w:val="Sraopastraipa"/>
        <w:numPr>
          <w:ilvl w:val="0"/>
          <w:numId w:val="27"/>
        </w:numPr>
        <w:autoSpaceDE w:val="0"/>
        <w:autoSpaceDN w:val="0"/>
        <w:adjustRightInd w:val="0"/>
        <w:spacing w:after="0" w:line="240" w:lineRule="auto"/>
        <w:jc w:val="center"/>
        <w:rPr>
          <w:rFonts w:ascii="Arial" w:eastAsiaTheme="minorEastAsia" w:hAnsi="Arial" w:cs="Arial"/>
          <w:b/>
          <w:bCs/>
          <w:lang w:eastAsia="zh-CN"/>
        </w:rPr>
      </w:pPr>
      <w:r w:rsidRPr="006F7851">
        <w:rPr>
          <w:rFonts w:ascii="Arial" w:eastAsia="Times New Roman" w:hAnsi="Arial" w:cs="Arial"/>
          <w:b/>
          <w:bCs/>
        </w:rPr>
        <w:t>ŠALIŲ ATSAKOMYBĖ</w:t>
      </w:r>
    </w:p>
    <w:p w14:paraId="2370AC78" w14:textId="2BA95830" w:rsidR="007F3B56" w:rsidRPr="006F7851" w:rsidRDefault="007F3B56"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rPr>
        <w:t>Šalių atsakomybė yra nustatoma pagal galiojančius Lietuvos Respublikos teisės aktus ir Sutartį. Šalys</w:t>
      </w:r>
      <w:r w:rsidR="00ED63E1" w:rsidRPr="006F7851">
        <w:rPr>
          <w:rFonts w:ascii="Arial" w:eastAsia="Times New Roman" w:hAnsi="Arial" w:cs="Arial"/>
        </w:rPr>
        <w:t xml:space="preserve"> </w:t>
      </w:r>
      <w:r w:rsidRPr="006F7851">
        <w:rPr>
          <w:rFonts w:ascii="Arial" w:eastAsia="Times New Roman" w:hAnsi="Arial" w:cs="Arial"/>
        </w:rPr>
        <w:t xml:space="preserve">įsipareigoja tinkamai vykdyti šia </w:t>
      </w:r>
      <w:r w:rsidR="009E3B30" w:rsidRPr="006F7851">
        <w:rPr>
          <w:rFonts w:ascii="Arial" w:eastAsia="Times New Roman" w:hAnsi="Arial" w:cs="Arial"/>
        </w:rPr>
        <w:t xml:space="preserve">Sutartimi </w:t>
      </w:r>
      <w:r w:rsidRPr="006F7851">
        <w:rPr>
          <w:rFonts w:ascii="Arial" w:eastAsia="Times New Roman" w:hAnsi="Arial" w:cs="Arial"/>
        </w:rPr>
        <w:t>prisiimtus įsipareigojimus ir susilaikyti nuo bet kokių veiksmų,</w:t>
      </w:r>
      <w:r w:rsidR="00ED63E1" w:rsidRPr="006F7851">
        <w:rPr>
          <w:rFonts w:ascii="Arial" w:eastAsia="Times New Roman" w:hAnsi="Arial" w:cs="Arial"/>
        </w:rPr>
        <w:t xml:space="preserve"> </w:t>
      </w:r>
      <w:r w:rsidRPr="006F7851">
        <w:rPr>
          <w:rFonts w:ascii="Arial" w:eastAsia="Times New Roman" w:hAnsi="Arial" w:cs="Arial"/>
        </w:rPr>
        <w:t>kuriais galėtų padaryti žalos viena kitai ar apsunkintų kitos Šalies prisiimtų įsipareigojimų įvykdymą.</w:t>
      </w:r>
    </w:p>
    <w:p w14:paraId="3495363C" w14:textId="52028186" w:rsidR="007F3B56" w:rsidRPr="006F7851" w:rsidRDefault="007F3B56"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rPr>
        <w:t>Tiekėjas atsako už visų šia Sutartimi prisiimtų prievolių vykdymą, įskaitant teisingą ir tikslią statybos darbų Objekte kokybės, masto ir kiekių kontrolę, atliktų statybos darbų atitiktį statinio normatyvinės kokybės reikalavimams, visų priimtų sprendimų, taip pat informacijos, teikiamos Užsakovui teisingumą ir privalo atlyginti Užsakovui visus dėl netinkamo įsipareigojimų vykdymo kilusius nuostolius, taip pat ir dėl netinkamai pastatyto Objekto.</w:t>
      </w:r>
    </w:p>
    <w:p w14:paraId="6B2949B7" w14:textId="7A93A17E" w:rsidR="007F3B56" w:rsidRPr="006F7851" w:rsidRDefault="007F3B56"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rPr>
        <w:t>Sutartį nutraukus dėl Tiekėjo sutartinių įsipareigojimų nevykdymo, Užsakovas turi teisę reikalauti iš Tiekėjo 10 (dešimties) procentų Sutartyje nurodytos Paslaugų kainos be PVM dydžio baudą ir atlygina kitus Užsakovo nuostolius, kurių nepadengia bauda (bauda gali būti taikoma tuo atveju, jei netaikomos Sutartyje nurodytos Sutarties įvykdymo užtikrinimo priemonės).</w:t>
      </w:r>
    </w:p>
    <w:p w14:paraId="29FDD12A" w14:textId="4F7FC761" w:rsidR="007F3B56" w:rsidRPr="006F7851" w:rsidRDefault="007F3B56"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rPr>
        <w:t>Jei Užsakovas vėluoja sumokėti už suteiktas Paslaugas be pateisinamos priežasties</w:t>
      </w:r>
      <w:r w:rsidR="00D32BD5" w:rsidRPr="006F7851">
        <w:rPr>
          <w:rFonts w:ascii="Arial" w:eastAsia="Times New Roman" w:hAnsi="Arial" w:cs="Arial"/>
        </w:rPr>
        <w:t xml:space="preserve"> ilgiau nei </w:t>
      </w:r>
      <w:r w:rsidR="00E65C34" w:rsidRPr="006F7851">
        <w:rPr>
          <w:rFonts w:ascii="Arial" w:eastAsia="Times New Roman" w:hAnsi="Arial" w:cs="Arial"/>
        </w:rPr>
        <w:t>60 k.</w:t>
      </w:r>
      <w:r w:rsidR="00937196">
        <w:rPr>
          <w:rFonts w:ascii="Arial" w:eastAsia="Times New Roman" w:hAnsi="Arial" w:cs="Arial"/>
        </w:rPr>
        <w:t xml:space="preserve"> </w:t>
      </w:r>
      <w:r w:rsidR="00E65C34" w:rsidRPr="006F7851">
        <w:rPr>
          <w:rFonts w:ascii="Arial" w:eastAsia="Times New Roman" w:hAnsi="Arial" w:cs="Arial"/>
        </w:rPr>
        <w:t>d.</w:t>
      </w:r>
      <w:r w:rsidRPr="006F7851">
        <w:rPr>
          <w:rFonts w:ascii="Arial" w:eastAsia="Times New Roman" w:hAnsi="Arial" w:cs="Arial"/>
        </w:rPr>
        <w:t>, Tiekėjas turi teisę reikalauti</w:t>
      </w:r>
      <w:r w:rsidR="00531E8D" w:rsidRPr="006F7851">
        <w:rPr>
          <w:rFonts w:ascii="Arial" w:eastAsia="Times New Roman" w:hAnsi="Arial" w:cs="Arial"/>
        </w:rPr>
        <w:t xml:space="preserve"> </w:t>
      </w:r>
      <w:r w:rsidRPr="006F7851">
        <w:rPr>
          <w:rFonts w:ascii="Arial" w:eastAsia="Times New Roman" w:hAnsi="Arial" w:cs="Arial"/>
        </w:rPr>
        <w:t>iš Užsakovo 0,03 procentų nuo vėluojamos sumokėti sumos dydžio delspinigių už kiekvieną praleistą dieną.</w:t>
      </w:r>
    </w:p>
    <w:p w14:paraId="094E1074" w14:textId="7F1854D7" w:rsidR="007F3B56" w:rsidRPr="006F7851" w:rsidRDefault="007F3B56"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rPr>
        <w:t xml:space="preserve">Nustačius Sutartyje ir teisės aktuose numatytų Tiekėjo pareigų nevykdymą arba netinkamą vykdymą, jeigu Tiekėjas nevykdo arba netinkamai vykdo esmines Sutarties sąlygas, nurodytas Sutarties </w:t>
      </w:r>
      <w:r w:rsidR="00CD6C80" w:rsidRPr="006F7851">
        <w:rPr>
          <w:rFonts w:ascii="Arial" w:eastAsia="Times New Roman" w:hAnsi="Arial" w:cs="Arial"/>
        </w:rPr>
        <w:t>9</w:t>
      </w:r>
      <w:r w:rsidRPr="006F7851">
        <w:rPr>
          <w:rFonts w:ascii="Arial" w:eastAsia="Times New Roman" w:hAnsi="Arial" w:cs="Arial"/>
        </w:rPr>
        <w:t>.</w:t>
      </w:r>
      <w:r w:rsidR="004E6045" w:rsidRPr="004E6045">
        <w:rPr>
          <w:rFonts w:ascii="Arial" w:eastAsia="Times New Roman" w:hAnsi="Arial" w:cs="Arial"/>
        </w:rPr>
        <w:t>8</w:t>
      </w:r>
      <w:r w:rsidRPr="006F7851">
        <w:rPr>
          <w:rFonts w:ascii="Arial" w:eastAsia="Times New Roman" w:hAnsi="Arial" w:cs="Arial"/>
        </w:rPr>
        <w:t xml:space="preserve">.7. punkte Tiekėjas įsipareigoja Užsakovui sumokėti </w:t>
      </w:r>
      <w:r w:rsidR="00EB2A33" w:rsidRPr="006F7851">
        <w:rPr>
          <w:rFonts w:ascii="Arial" w:eastAsia="Times New Roman" w:hAnsi="Arial" w:cs="Arial"/>
        </w:rPr>
        <w:t>2 000</w:t>
      </w:r>
      <w:r w:rsidRPr="006F7851">
        <w:rPr>
          <w:rFonts w:ascii="Arial" w:eastAsia="Times New Roman" w:hAnsi="Arial" w:cs="Arial"/>
        </w:rPr>
        <w:t xml:space="preserve"> (</w:t>
      </w:r>
      <w:r w:rsidR="00EB2A33" w:rsidRPr="006F7851">
        <w:rPr>
          <w:rFonts w:ascii="Arial" w:eastAsia="Times New Roman" w:hAnsi="Arial" w:cs="Arial"/>
        </w:rPr>
        <w:t>dviejų tūkstančių</w:t>
      </w:r>
      <w:r w:rsidRPr="006F7851">
        <w:rPr>
          <w:rFonts w:ascii="Arial" w:eastAsia="Times New Roman" w:hAnsi="Arial" w:cs="Arial"/>
        </w:rPr>
        <w:t>) EUR baudą už kiekvieną pažeidimo atvejį.</w:t>
      </w:r>
    </w:p>
    <w:p w14:paraId="1D192F23" w14:textId="15E58EC8" w:rsidR="00F20529" w:rsidRPr="006F7851" w:rsidRDefault="00C84F16"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heme="minorEastAsia" w:hAnsi="Arial" w:cs="Arial"/>
          <w:b/>
          <w:bCs/>
          <w:lang w:eastAsia="zh-CN"/>
        </w:rPr>
        <w:t xml:space="preserve">Nustačius </w:t>
      </w:r>
      <w:r w:rsidR="003902F3" w:rsidRPr="006F7851">
        <w:rPr>
          <w:rFonts w:ascii="Arial" w:eastAsiaTheme="minorEastAsia" w:hAnsi="Arial" w:cs="Arial"/>
          <w:b/>
          <w:bCs/>
          <w:lang w:eastAsia="zh-CN"/>
        </w:rPr>
        <w:t xml:space="preserve">jog </w:t>
      </w:r>
      <w:r w:rsidR="00A35890" w:rsidRPr="006F7851">
        <w:rPr>
          <w:rFonts w:ascii="Arial" w:eastAsiaTheme="minorEastAsia" w:hAnsi="Arial" w:cs="Arial"/>
          <w:b/>
          <w:bCs/>
          <w:lang w:eastAsia="zh-CN"/>
        </w:rPr>
        <w:t xml:space="preserve">Tiekėjas </w:t>
      </w:r>
      <w:r w:rsidR="008F7F16" w:rsidRPr="006F7851">
        <w:rPr>
          <w:rFonts w:ascii="Arial" w:eastAsiaTheme="minorEastAsia" w:hAnsi="Arial" w:cs="Arial"/>
          <w:b/>
          <w:bCs/>
          <w:lang w:eastAsia="zh-CN"/>
        </w:rPr>
        <w:t xml:space="preserve">patvirtino </w:t>
      </w:r>
      <w:r w:rsidR="000B43C8" w:rsidRPr="006F7851">
        <w:rPr>
          <w:rFonts w:ascii="Arial" w:eastAsiaTheme="minorEastAsia" w:hAnsi="Arial" w:cs="Arial"/>
          <w:b/>
          <w:bCs/>
          <w:lang w:eastAsia="zh-CN"/>
        </w:rPr>
        <w:t>Rangovo(-ų) atliktų dar</w:t>
      </w:r>
      <w:r w:rsidR="008F7F16" w:rsidRPr="006F7851">
        <w:rPr>
          <w:rFonts w:ascii="Arial" w:eastAsiaTheme="minorEastAsia" w:hAnsi="Arial" w:cs="Arial"/>
          <w:b/>
          <w:bCs/>
          <w:lang w:eastAsia="zh-CN"/>
        </w:rPr>
        <w:t>b</w:t>
      </w:r>
      <w:r w:rsidR="00494116" w:rsidRPr="006F7851">
        <w:rPr>
          <w:rFonts w:ascii="Arial" w:eastAsiaTheme="minorEastAsia" w:hAnsi="Arial" w:cs="Arial"/>
          <w:b/>
          <w:bCs/>
          <w:lang w:eastAsia="zh-CN"/>
        </w:rPr>
        <w:t>ų akt</w:t>
      </w:r>
      <w:r w:rsidR="00BE44C9" w:rsidRPr="006F7851">
        <w:rPr>
          <w:rFonts w:ascii="Arial" w:eastAsiaTheme="minorEastAsia" w:hAnsi="Arial" w:cs="Arial"/>
          <w:b/>
          <w:bCs/>
          <w:lang w:eastAsia="zh-CN"/>
        </w:rPr>
        <w:t>ą</w:t>
      </w:r>
      <w:r w:rsidR="008D49C5" w:rsidRPr="006F7851">
        <w:rPr>
          <w:rFonts w:ascii="Arial" w:eastAsiaTheme="minorEastAsia" w:hAnsi="Arial" w:cs="Arial"/>
          <w:b/>
          <w:bCs/>
          <w:lang w:eastAsia="zh-CN"/>
        </w:rPr>
        <w:t>, kuriame</w:t>
      </w:r>
      <w:r w:rsidR="00494116" w:rsidRPr="006F7851">
        <w:rPr>
          <w:rFonts w:ascii="Arial" w:eastAsiaTheme="minorEastAsia" w:hAnsi="Arial" w:cs="Arial"/>
          <w:b/>
          <w:bCs/>
          <w:lang w:eastAsia="zh-CN"/>
        </w:rPr>
        <w:t xml:space="preserve"> nurodyt</w:t>
      </w:r>
      <w:r w:rsidR="008D49C5" w:rsidRPr="006F7851">
        <w:rPr>
          <w:rFonts w:ascii="Arial" w:eastAsiaTheme="minorEastAsia" w:hAnsi="Arial" w:cs="Arial"/>
          <w:b/>
          <w:bCs/>
          <w:lang w:eastAsia="zh-CN"/>
        </w:rPr>
        <w:t>as</w:t>
      </w:r>
      <w:r w:rsidR="00494116" w:rsidRPr="006F7851">
        <w:rPr>
          <w:rFonts w:ascii="Arial" w:eastAsiaTheme="minorEastAsia" w:hAnsi="Arial" w:cs="Arial"/>
          <w:b/>
          <w:bCs/>
          <w:lang w:eastAsia="zh-CN"/>
        </w:rPr>
        <w:t xml:space="preserve"> atliktų darbų kiek</w:t>
      </w:r>
      <w:r w:rsidR="008D49C5" w:rsidRPr="006F7851">
        <w:rPr>
          <w:rFonts w:ascii="Arial" w:eastAsiaTheme="minorEastAsia" w:hAnsi="Arial" w:cs="Arial"/>
          <w:b/>
          <w:bCs/>
          <w:lang w:eastAsia="zh-CN"/>
        </w:rPr>
        <w:t xml:space="preserve">is yra neteisingas </w:t>
      </w:r>
      <w:r w:rsidR="00587461" w:rsidRPr="006F7851">
        <w:rPr>
          <w:rFonts w:ascii="Arial" w:eastAsiaTheme="minorEastAsia" w:hAnsi="Arial" w:cs="Arial"/>
          <w:b/>
          <w:bCs/>
          <w:lang w:eastAsia="zh-CN"/>
        </w:rPr>
        <w:t>(</w:t>
      </w:r>
      <w:r w:rsidR="000237E7" w:rsidRPr="006F7851">
        <w:rPr>
          <w:rFonts w:ascii="Arial" w:eastAsiaTheme="minorEastAsia" w:hAnsi="Arial" w:cs="Arial"/>
          <w:b/>
          <w:bCs/>
          <w:lang w:eastAsia="zh-CN"/>
        </w:rPr>
        <w:t>atliktų darbų akte patvirtintas kiekis yra didesnis nei įvykdytas fakte) -</w:t>
      </w:r>
      <w:r w:rsidR="00494116" w:rsidRPr="006F7851">
        <w:rPr>
          <w:rFonts w:ascii="Arial" w:eastAsiaTheme="minorEastAsia" w:hAnsi="Arial" w:cs="Arial"/>
          <w:b/>
          <w:bCs/>
          <w:lang w:eastAsia="zh-CN"/>
        </w:rPr>
        <w:t xml:space="preserve"> Tiekėj</w:t>
      </w:r>
      <w:r w:rsidR="009A2F05" w:rsidRPr="006F7851">
        <w:rPr>
          <w:rFonts w:ascii="Arial" w:eastAsiaTheme="minorEastAsia" w:hAnsi="Arial" w:cs="Arial"/>
          <w:b/>
          <w:bCs/>
          <w:lang w:eastAsia="zh-CN"/>
        </w:rPr>
        <w:t xml:space="preserve">as įsipareigoja sumokėti Užsakovui baudą, proporcingą </w:t>
      </w:r>
      <w:r w:rsidR="00587461" w:rsidRPr="006F7851">
        <w:rPr>
          <w:rFonts w:ascii="Arial" w:eastAsiaTheme="minorEastAsia" w:hAnsi="Arial" w:cs="Arial"/>
          <w:b/>
          <w:bCs/>
          <w:lang w:eastAsia="zh-CN"/>
        </w:rPr>
        <w:t>neatiti</w:t>
      </w:r>
      <w:r w:rsidR="00A35D51" w:rsidRPr="006F7851">
        <w:rPr>
          <w:rFonts w:ascii="Arial" w:eastAsiaTheme="minorEastAsia" w:hAnsi="Arial" w:cs="Arial"/>
          <w:b/>
          <w:bCs/>
          <w:lang w:eastAsia="zh-CN"/>
        </w:rPr>
        <w:t>kties sumai</w:t>
      </w:r>
      <w:r w:rsidR="000E35AB" w:rsidRPr="006F7851">
        <w:rPr>
          <w:rFonts w:ascii="Arial" w:eastAsiaTheme="minorEastAsia" w:hAnsi="Arial" w:cs="Arial"/>
          <w:b/>
          <w:bCs/>
          <w:lang w:eastAsia="zh-CN"/>
        </w:rPr>
        <w:t xml:space="preserve"> be PVM</w:t>
      </w:r>
      <w:r w:rsidR="00587461" w:rsidRPr="006F7851">
        <w:rPr>
          <w:rFonts w:ascii="Arial" w:eastAsiaTheme="minorEastAsia" w:hAnsi="Arial" w:cs="Arial"/>
          <w:b/>
          <w:bCs/>
          <w:lang w:eastAsia="zh-CN"/>
        </w:rPr>
        <w:t>:</w:t>
      </w:r>
    </w:p>
    <w:p w14:paraId="02AD1EBC" w14:textId="0B0E343B" w:rsidR="00587461" w:rsidRPr="006F7851" w:rsidRDefault="00053A99" w:rsidP="006F7851">
      <w:pPr>
        <w:pStyle w:val="Sraopastraipa"/>
        <w:numPr>
          <w:ilvl w:val="3"/>
          <w:numId w:val="27"/>
        </w:numPr>
        <w:autoSpaceDE w:val="0"/>
        <w:autoSpaceDN w:val="0"/>
        <w:adjustRightInd w:val="0"/>
        <w:spacing w:after="0" w:line="240" w:lineRule="auto"/>
        <w:ind w:hanging="1019"/>
        <w:jc w:val="both"/>
        <w:rPr>
          <w:rFonts w:ascii="Arial" w:eastAsiaTheme="minorEastAsia" w:hAnsi="Arial" w:cs="Arial"/>
          <w:b/>
          <w:bCs/>
          <w:lang w:eastAsia="zh-CN"/>
        </w:rPr>
      </w:pPr>
      <w:r w:rsidRPr="006F7851">
        <w:rPr>
          <w:rFonts w:ascii="Arial" w:eastAsiaTheme="minorEastAsia" w:hAnsi="Arial" w:cs="Arial"/>
          <w:b/>
          <w:bCs/>
          <w:lang w:eastAsia="zh-CN"/>
        </w:rPr>
        <w:t xml:space="preserve">Už </w:t>
      </w:r>
      <w:r w:rsidR="007B787B" w:rsidRPr="006F7851">
        <w:rPr>
          <w:rFonts w:ascii="Arial" w:eastAsiaTheme="minorEastAsia" w:hAnsi="Arial" w:cs="Arial"/>
          <w:b/>
          <w:bCs/>
          <w:lang w:eastAsia="zh-CN"/>
        </w:rPr>
        <w:t>nustatytą</w:t>
      </w:r>
      <w:r w:rsidR="001B44C9" w:rsidRPr="006F7851">
        <w:rPr>
          <w:rFonts w:ascii="Arial" w:eastAsiaTheme="minorEastAsia" w:hAnsi="Arial" w:cs="Arial"/>
          <w:b/>
          <w:bCs/>
          <w:lang w:eastAsia="zh-CN"/>
        </w:rPr>
        <w:t xml:space="preserve"> neatitiktį</w:t>
      </w:r>
      <w:r w:rsidR="00393FE6" w:rsidRPr="006F7851">
        <w:rPr>
          <w:rFonts w:ascii="Arial" w:eastAsiaTheme="minorEastAsia" w:hAnsi="Arial" w:cs="Arial"/>
          <w:b/>
          <w:bCs/>
          <w:lang w:eastAsia="zh-CN"/>
        </w:rPr>
        <w:t xml:space="preserve"> nuo  </w:t>
      </w:r>
      <w:r w:rsidR="00847B30" w:rsidRPr="006F7851">
        <w:rPr>
          <w:rFonts w:ascii="Arial" w:eastAsiaTheme="minorEastAsia" w:hAnsi="Arial" w:cs="Arial"/>
          <w:b/>
          <w:bCs/>
          <w:lang w:eastAsia="zh-CN"/>
        </w:rPr>
        <w:t>1</w:t>
      </w:r>
      <w:r w:rsidR="00393FE6" w:rsidRPr="006F7851">
        <w:rPr>
          <w:rFonts w:ascii="Arial" w:eastAsiaTheme="minorEastAsia" w:hAnsi="Arial" w:cs="Arial"/>
          <w:b/>
          <w:bCs/>
          <w:lang w:eastAsia="zh-CN"/>
        </w:rPr>
        <w:t xml:space="preserve"> EUR iki </w:t>
      </w:r>
      <w:r w:rsidR="00847B30" w:rsidRPr="006F7851">
        <w:rPr>
          <w:rFonts w:ascii="Arial" w:eastAsiaTheme="minorEastAsia" w:hAnsi="Arial" w:cs="Arial"/>
          <w:b/>
          <w:bCs/>
          <w:lang w:eastAsia="zh-CN"/>
        </w:rPr>
        <w:t>3</w:t>
      </w:r>
      <w:r w:rsidR="00FC601E" w:rsidRPr="006F7851">
        <w:rPr>
          <w:rFonts w:ascii="Arial" w:eastAsiaTheme="minorEastAsia" w:hAnsi="Arial" w:cs="Arial"/>
          <w:b/>
          <w:bCs/>
          <w:lang w:eastAsia="zh-CN"/>
        </w:rPr>
        <w:t xml:space="preserve"> </w:t>
      </w:r>
      <w:r w:rsidRPr="006F7851">
        <w:rPr>
          <w:rFonts w:ascii="Arial" w:eastAsiaTheme="minorEastAsia" w:hAnsi="Arial" w:cs="Arial"/>
          <w:b/>
          <w:bCs/>
          <w:lang w:eastAsia="zh-CN"/>
        </w:rPr>
        <w:t xml:space="preserve">000 EUR </w:t>
      </w:r>
      <w:r w:rsidR="001B44C9" w:rsidRPr="006F7851">
        <w:rPr>
          <w:rFonts w:ascii="Arial" w:eastAsiaTheme="minorEastAsia" w:hAnsi="Arial" w:cs="Arial"/>
          <w:b/>
          <w:bCs/>
          <w:lang w:eastAsia="zh-CN"/>
        </w:rPr>
        <w:t>–</w:t>
      </w:r>
      <w:r w:rsidRPr="006F7851">
        <w:rPr>
          <w:rFonts w:ascii="Arial" w:eastAsiaTheme="minorEastAsia" w:hAnsi="Arial" w:cs="Arial"/>
          <w:b/>
          <w:bCs/>
          <w:lang w:eastAsia="zh-CN"/>
        </w:rPr>
        <w:t xml:space="preserve"> </w:t>
      </w:r>
      <w:r w:rsidR="00333017" w:rsidRPr="006F7851">
        <w:rPr>
          <w:rFonts w:ascii="Arial" w:eastAsiaTheme="minorEastAsia" w:hAnsi="Arial" w:cs="Arial"/>
          <w:b/>
          <w:bCs/>
          <w:lang w:eastAsia="zh-CN"/>
        </w:rPr>
        <w:t xml:space="preserve">pareiškiamas raštiškas </w:t>
      </w:r>
      <w:r w:rsidR="004C12D5" w:rsidRPr="006F7851">
        <w:rPr>
          <w:rFonts w:ascii="Arial" w:eastAsiaTheme="minorEastAsia" w:hAnsi="Arial" w:cs="Arial"/>
          <w:b/>
          <w:bCs/>
          <w:lang w:eastAsia="zh-CN"/>
        </w:rPr>
        <w:t>įspėjimas</w:t>
      </w:r>
      <w:r w:rsidR="00DB3535" w:rsidRPr="006F7851">
        <w:rPr>
          <w:rFonts w:ascii="Arial" w:eastAsiaTheme="minorEastAsia" w:hAnsi="Arial" w:cs="Arial"/>
          <w:b/>
          <w:bCs/>
          <w:lang w:eastAsia="zh-CN"/>
        </w:rPr>
        <w:t xml:space="preserve"> Tiekėjui</w:t>
      </w:r>
      <w:r w:rsidR="004C12D5" w:rsidRPr="006F7851">
        <w:rPr>
          <w:rFonts w:ascii="Arial" w:eastAsiaTheme="minorEastAsia" w:hAnsi="Arial" w:cs="Arial"/>
          <w:b/>
          <w:bCs/>
          <w:lang w:eastAsia="zh-CN"/>
        </w:rPr>
        <w:t>.</w:t>
      </w:r>
    </w:p>
    <w:p w14:paraId="39C24EE4" w14:textId="0C0CB44F" w:rsidR="005C235A" w:rsidRPr="006F7851" w:rsidRDefault="001B44C9" w:rsidP="006F7851">
      <w:pPr>
        <w:pStyle w:val="Sraopastraipa"/>
        <w:numPr>
          <w:ilvl w:val="3"/>
          <w:numId w:val="27"/>
        </w:numPr>
        <w:autoSpaceDE w:val="0"/>
        <w:autoSpaceDN w:val="0"/>
        <w:adjustRightInd w:val="0"/>
        <w:spacing w:after="0" w:line="240" w:lineRule="auto"/>
        <w:ind w:hanging="1019"/>
        <w:jc w:val="both"/>
        <w:rPr>
          <w:rFonts w:ascii="Arial" w:eastAsiaTheme="minorEastAsia" w:hAnsi="Arial" w:cs="Arial"/>
          <w:b/>
          <w:bCs/>
          <w:lang w:eastAsia="zh-CN"/>
        </w:rPr>
      </w:pPr>
      <w:r w:rsidRPr="006F7851">
        <w:rPr>
          <w:rFonts w:ascii="Arial" w:eastAsiaTheme="minorEastAsia" w:hAnsi="Arial" w:cs="Arial"/>
          <w:b/>
          <w:bCs/>
          <w:lang w:eastAsia="zh-CN"/>
        </w:rPr>
        <w:t xml:space="preserve">Už </w:t>
      </w:r>
      <w:r w:rsidR="007B787B" w:rsidRPr="006F7851">
        <w:rPr>
          <w:rFonts w:ascii="Arial" w:eastAsiaTheme="minorEastAsia" w:hAnsi="Arial" w:cs="Arial"/>
          <w:b/>
          <w:bCs/>
          <w:lang w:eastAsia="zh-CN"/>
        </w:rPr>
        <w:t>nustatytą</w:t>
      </w:r>
      <w:r w:rsidRPr="006F7851">
        <w:rPr>
          <w:rFonts w:ascii="Arial" w:eastAsiaTheme="minorEastAsia" w:hAnsi="Arial" w:cs="Arial"/>
          <w:b/>
          <w:bCs/>
          <w:lang w:eastAsia="zh-CN"/>
        </w:rPr>
        <w:t xml:space="preserve"> neatitiktį nuo  </w:t>
      </w:r>
      <w:r w:rsidR="004C12D5" w:rsidRPr="006F7851">
        <w:rPr>
          <w:rFonts w:ascii="Arial" w:eastAsiaTheme="minorEastAsia" w:hAnsi="Arial" w:cs="Arial"/>
          <w:b/>
          <w:bCs/>
          <w:lang w:eastAsia="zh-CN"/>
        </w:rPr>
        <w:t>3001</w:t>
      </w:r>
      <w:r w:rsidRPr="006F7851">
        <w:rPr>
          <w:rFonts w:ascii="Arial" w:eastAsiaTheme="minorEastAsia" w:hAnsi="Arial" w:cs="Arial"/>
          <w:b/>
          <w:bCs/>
          <w:lang w:eastAsia="zh-CN"/>
        </w:rPr>
        <w:t xml:space="preserve"> EUR</w:t>
      </w:r>
      <w:r w:rsidR="00D6767A" w:rsidRPr="006F7851">
        <w:rPr>
          <w:rFonts w:ascii="Arial" w:eastAsiaTheme="minorEastAsia" w:hAnsi="Arial" w:cs="Arial"/>
          <w:b/>
          <w:bCs/>
          <w:lang w:eastAsia="zh-CN"/>
        </w:rPr>
        <w:t>,</w:t>
      </w:r>
      <w:r w:rsidRPr="006F7851">
        <w:rPr>
          <w:rFonts w:ascii="Arial" w:eastAsiaTheme="minorEastAsia" w:hAnsi="Arial" w:cs="Arial"/>
          <w:b/>
          <w:bCs/>
          <w:lang w:eastAsia="zh-CN"/>
        </w:rPr>
        <w:t xml:space="preserve"> </w:t>
      </w:r>
      <w:r w:rsidR="004C12D5" w:rsidRPr="006F7851">
        <w:rPr>
          <w:rFonts w:ascii="Arial" w:eastAsiaTheme="minorEastAsia" w:hAnsi="Arial" w:cs="Arial"/>
          <w:b/>
          <w:bCs/>
          <w:lang w:eastAsia="zh-CN"/>
        </w:rPr>
        <w:t xml:space="preserve">skiriama </w:t>
      </w:r>
      <w:r w:rsidR="00034520" w:rsidRPr="006F7851">
        <w:rPr>
          <w:rFonts w:ascii="Arial" w:eastAsiaTheme="minorEastAsia" w:hAnsi="Arial" w:cs="Arial"/>
          <w:b/>
          <w:bCs/>
          <w:lang w:eastAsia="zh-CN"/>
        </w:rPr>
        <w:t>10% neati</w:t>
      </w:r>
      <w:r w:rsidR="006E0DBE" w:rsidRPr="006F7851">
        <w:rPr>
          <w:rFonts w:ascii="Arial" w:eastAsiaTheme="minorEastAsia" w:hAnsi="Arial" w:cs="Arial"/>
          <w:b/>
          <w:bCs/>
          <w:lang w:eastAsia="zh-CN"/>
        </w:rPr>
        <w:t>ti</w:t>
      </w:r>
      <w:r w:rsidR="00034520" w:rsidRPr="006F7851">
        <w:rPr>
          <w:rFonts w:ascii="Arial" w:eastAsiaTheme="minorEastAsia" w:hAnsi="Arial" w:cs="Arial"/>
          <w:b/>
          <w:bCs/>
          <w:lang w:eastAsia="zh-CN"/>
        </w:rPr>
        <w:t>kties dyd</w:t>
      </w:r>
      <w:r w:rsidR="006E0DBE" w:rsidRPr="006F7851">
        <w:rPr>
          <w:rFonts w:ascii="Arial" w:eastAsiaTheme="minorEastAsia" w:hAnsi="Arial" w:cs="Arial"/>
          <w:b/>
          <w:bCs/>
          <w:lang w:eastAsia="zh-CN"/>
        </w:rPr>
        <w:t>ž</w:t>
      </w:r>
      <w:r w:rsidR="00034520" w:rsidRPr="006F7851">
        <w:rPr>
          <w:rFonts w:ascii="Arial" w:eastAsiaTheme="minorEastAsia" w:hAnsi="Arial" w:cs="Arial"/>
          <w:b/>
          <w:bCs/>
          <w:lang w:eastAsia="zh-CN"/>
        </w:rPr>
        <w:t xml:space="preserve">io be PVM </w:t>
      </w:r>
      <w:r w:rsidR="00E305C4" w:rsidRPr="006F7851">
        <w:rPr>
          <w:rFonts w:ascii="Arial" w:eastAsiaTheme="minorEastAsia" w:hAnsi="Arial" w:cs="Arial"/>
          <w:b/>
          <w:bCs/>
          <w:lang w:eastAsia="zh-CN"/>
        </w:rPr>
        <w:t>Eur bauda</w:t>
      </w:r>
      <w:r w:rsidR="008B1905" w:rsidRPr="006F7851">
        <w:rPr>
          <w:rFonts w:ascii="Arial" w:eastAsiaTheme="minorEastAsia" w:hAnsi="Arial" w:cs="Arial"/>
          <w:b/>
          <w:bCs/>
          <w:lang w:eastAsia="zh-CN"/>
        </w:rPr>
        <w:t xml:space="preserve">. </w:t>
      </w:r>
    </w:p>
    <w:p w14:paraId="1FAA0060" w14:textId="74486F36" w:rsidR="001B44C9" w:rsidRPr="006F7851" w:rsidRDefault="00FE67E5" w:rsidP="006F7851">
      <w:pPr>
        <w:pStyle w:val="Sraopastraipa"/>
        <w:numPr>
          <w:ilvl w:val="4"/>
          <w:numId w:val="27"/>
        </w:numPr>
        <w:autoSpaceDE w:val="0"/>
        <w:autoSpaceDN w:val="0"/>
        <w:adjustRightInd w:val="0"/>
        <w:spacing w:after="0" w:line="240" w:lineRule="auto"/>
        <w:ind w:left="1701" w:hanging="992"/>
        <w:jc w:val="both"/>
        <w:rPr>
          <w:rFonts w:ascii="Arial" w:eastAsiaTheme="minorEastAsia" w:hAnsi="Arial" w:cs="Arial"/>
          <w:b/>
          <w:bCs/>
          <w:lang w:eastAsia="zh-CN"/>
        </w:rPr>
      </w:pPr>
      <w:r w:rsidRPr="006F7851">
        <w:rPr>
          <w:rFonts w:ascii="Arial" w:eastAsiaTheme="minorEastAsia" w:hAnsi="Arial" w:cs="Arial"/>
          <w:b/>
          <w:bCs/>
          <w:lang w:eastAsia="zh-CN"/>
        </w:rPr>
        <w:t xml:space="preserve">Jeigu </w:t>
      </w:r>
      <w:r w:rsidR="005D57E6" w:rsidRPr="006F7851">
        <w:rPr>
          <w:rFonts w:ascii="Arial" w:eastAsiaTheme="minorEastAsia" w:hAnsi="Arial" w:cs="Arial"/>
          <w:b/>
          <w:bCs/>
          <w:lang w:eastAsia="zh-CN"/>
        </w:rPr>
        <w:t xml:space="preserve">Užsakovas neatitiktį </w:t>
      </w:r>
      <w:r w:rsidR="009536D2" w:rsidRPr="006F7851">
        <w:rPr>
          <w:rFonts w:ascii="Arial" w:eastAsiaTheme="minorEastAsia" w:hAnsi="Arial" w:cs="Arial"/>
          <w:b/>
          <w:bCs/>
          <w:lang w:eastAsia="zh-CN"/>
        </w:rPr>
        <w:t xml:space="preserve">didesnę </w:t>
      </w:r>
      <w:r w:rsidR="00732A25" w:rsidRPr="006F7851">
        <w:rPr>
          <w:rFonts w:ascii="Arial" w:eastAsiaTheme="minorEastAsia" w:hAnsi="Arial" w:cs="Arial"/>
          <w:b/>
          <w:bCs/>
          <w:lang w:eastAsia="zh-CN"/>
        </w:rPr>
        <w:t xml:space="preserve">nei </w:t>
      </w:r>
      <w:r w:rsidR="00535004" w:rsidRPr="006F7851">
        <w:rPr>
          <w:rFonts w:ascii="Arial" w:eastAsiaTheme="minorEastAsia" w:hAnsi="Arial" w:cs="Arial"/>
          <w:b/>
          <w:bCs/>
          <w:lang w:eastAsia="zh-CN"/>
        </w:rPr>
        <w:t xml:space="preserve">3001 EUR </w:t>
      </w:r>
      <w:r w:rsidR="005D57E6" w:rsidRPr="006F7851">
        <w:rPr>
          <w:rFonts w:ascii="Arial" w:eastAsiaTheme="minorEastAsia" w:hAnsi="Arial" w:cs="Arial"/>
          <w:b/>
          <w:bCs/>
          <w:lang w:eastAsia="zh-CN"/>
        </w:rPr>
        <w:t xml:space="preserve">nustatė jau apmokėjus </w:t>
      </w:r>
      <w:r w:rsidR="00AF18E5" w:rsidRPr="006F7851">
        <w:rPr>
          <w:rFonts w:ascii="Arial" w:eastAsiaTheme="minorEastAsia" w:hAnsi="Arial" w:cs="Arial"/>
          <w:b/>
          <w:bCs/>
          <w:lang w:eastAsia="zh-CN"/>
        </w:rPr>
        <w:t>Rangovo(-ų) sąskaitą(-</w:t>
      </w:r>
      <w:proofErr w:type="spellStart"/>
      <w:r w:rsidR="00AF18E5" w:rsidRPr="006F7851">
        <w:rPr>
          <w:rFonts w:ascii="Arial" w:eastAsiaTheme="minorEastAsia" w:hAnsi="Arial" w:cs="Arial"/>
          <w:b/>
          <w:bCs/>
          <w:lang w:eastAsia="zh-CN"/>
        </w:rPr>
        <w:t>as</w:t>
      </w:r>
      <w:proofErr w:type="spellEnd"/>
      <w:r w:rsidR="00AF18E5" w:rsidRPr="006F7851">
        <w:rPr>
          <w:rFonts w:ascii="Arial" w:eastAsiaTheme="minorEastAsia" w:hAnsi="Arial" w:cs="Arial"/>
          <w:b/>
          <w:bCs/>
          <w:lang w:eastAsia="zh-CN"/>
        </w:rPr>
        <w:t>)</w:t>
      </w:r>
      <w:r w:rsidR="00DB77E9" w:rsidRPr="006F7851">
        <w:rPr>
          <w:rFonts w:ascii="Arial" w:eastAsiaTheme="minorEastAsia" w:hAnsi="Arial" w:cs="Arial"/>
          <w:b/>
          <w:bCs/>
          <w:lang w:eastAsia="zh-CN"/>
        </w:rPr>
        <w:t xml:space="preserve">, </w:t>
      </w:r>
      <w:r w:rsidR="00492874" w:rsidRPr="006F7851">
        <w:rPr>
          <w:rFonts w:ascii="Arial" w:eastAsiaTheme="minorEastAsia" w:hAnsi="Arial" w:cs="Arial"/>
          <w:b/>
          <w:bCs/>
          <w:lang w:eastAsia="zh-CN"/>
        </w:rPr>
        <w:t>T</w:t>
      </w:r>
      <w:r w:rsidR="00DB77E9" w:rsidRPr="006F7851">
        <w:rPr>
          <w:rFonts w:ascii="Arial" w:eastAsiaTheme="minorEastAsia" w:hAnsi="Arial" w:cs="Arial"/>
          <w:b/>
          <w:bCs/>
          <w:lang w:eastAsia="zh-CN"/>
        </w:rPr>
        <w:t xml:space="preserve">iekėjas privalo atlyginti visus tiesioginius </w:t>
      </w:r>
      <w:r w:rsidR="005C61E0" w:rsidRPr="006F7851">
        <w:rPr>
          <w:rFonts w:ascii="Arial" w:eastAsiaTheme="minorEastAsia" w:hAnsi="Arial" w:cs="Arial"/>
          <w:b/>
          <w:bCs/>
          <w:lang w:eastAsia="zh-CN"/>
        </w:rPr>
        <w:t xml:space="preserve">Užsakovo nuostolius </w:t>
      </w:r>
      <w:r w:rsidR="005C235A" w:rsidRPr="006F7851">
        <w:rPr>
          <w:rFonts w:ascii="Arial" w:eastAsiaTheme="minorEastAsia" w:hAnsi="Arial" w:cs="Arial"/>
          <w:b/>
          <w:bCs/>
          <w:lang w:eastAsia="zh-CN"/>
        </w:rPr>
        <w:t xml:space="preserve">ir apmokėti 10% neatitikties dydžio baudą. </w:t>
      </w:r>
    </w:p>
    <w:p w14:paraId="3C692E52" w14:textId="5B1C804F" w:rsidR="00D5658C" w:rsidRPr="006F7851" w:rsidRDefault="00D5658C" w:rsidP="006F7851">
      <w:pPr>
        <w:pStyle w:val="Sraopastraipa"/>
        <w:numPr>
          <w:ilvl w:val="3"/>
          <w:numId w:val="27"/>
        </w:numPr>
        <w:autoSpaceDE w:val="0"/>
        <w:autoSpaceDN w:val="0"/>
        <w:adjustRightInd w:val="0"/>
        <w:spacing w:after="0" w:line="240" w:lineRule="auto"/>
        <w:ind w:hanging="1019"/>
        <w:jc w:val="both"/>
        <w:rPr>
          <w:rFonts w:ascii="Arial" w:eastAsiaTheme="minorEastAsia" w:hAnsi="Arial" w:cs="Arial"/>
          <w:b/>
          <w:bCs/>
          <w:lang w:eastAsia="zh-CN"/>
        </w:rPr>
      </w:pPr>
      <w:r w:rsidRPr="006F7851">
        <w:rPr>
          <w:rFonts w:ascii="Arial" w:eastAsiaTheme="minorEastAsia" w:hAnsi="Arial" w:cs="Arial"/>
          <w:b/>
          <w:bCs/>
          <w:lang w:eastAsia="zh-CN"/>
        </w:rPr>
        <w:t xml:space="preserve">Jei per 12 mėn. </w:t>
      </w:r>
      <w:r w:rsidR="00333017" w:rsidRPr="006F7851">
        <w:rPr>
          <w:rFonts w:ascii="Arial" w:eastAsiaTheme="minorEastAsia" w:hAnsi="Arial" w:cs="Arial"/>
          <w:b/>
          <w:bCs/>
          <w:lang w:eastAsia="zh-CN"/>
        </w:rPr>
        <w:t>laikotarpį</w:t>
      </w:r>
      <w:r w:rsidRPr="006F7851">
        <w:rPr>
          <w:rFonts w:ascii="Arial" w:eastAsiaTheme="minorEastAsia" w:hAnsi="Arial" w:cs="Arial"/>
          <w:b/>
          <w:bCs/>
          <w:lang w:eastAsia="zh-CN"/>
        </w:rPr>
        <w:t xml:space="preserve"> </w:t>
      </w:r>
      <w:r w:rsidR="00224CBB" w:rsidRPr="006F7851">
        <w:rPr>
          <w:rFonts w:ascii="Arial" w:eastAsiaTheme="minorEastAsia" w:hAnsi="Arial" w:cs="Arial"/>
          <w:b/>
          <w:bCs/>
          <w:lang w:eastAsia="zh-CN"/>
        </w:rPr>
        <w:t>Užsakovas Tiekėjui</w:t>
      </w:r>
      <w:r w:rsidRPr="006F7851">
        <w:rPr>
          <w:rFonts w:ascii="Arial" w:eastAsiaTheme="minorEastAsia" w:hAnsi="Arial" w:cs="Arial"/>
          <w:b/>
          <w:bCs/>
          <w:lang w:eastAsia="zh-CN"/>
        </w:rPr>
        <w:t xml:space="preserve"> skiria tris </w:t>
      </w:r>
      <w:r w:rsidR="003A5C57" w:rsidRPr="006F7851">
        <w:rPr>
          <w:rFonts w:ascii="Arial" w:eastAsiaTheme="minorEastAsia" w:hAnsi="Arial" w:cs="Arial"/>
          <w:b/>
          <w:bCs/>
          <w:lang w:eastAsia="zh-CN"/>
        </w:rPr>
        <w:t>įspėjimus dėl nustatytų neatitikčių</w:t>
      </w:r>
      <w:r w:rsidR="003C38FE" w:rsidRPr="006F7851">
        <w:rPr>
          <w:rFonts w:ascii="Arial" w:eastAsiaTheme="minorEastAsia" w:hAnsi="Arial" w:cs="Arial"/>
          <w:b/>
          <w:bCs/>
          <w:lang w:eastAsia="zh-CN"/>
        </w:rPr>
        <w:t xml:space="preserve"> pagal 7.6.</w:t>
      </w:r>
      <w:r w:rsidR="00D3176C" w:rsidRPr="006F7851">
        <w:rPr>
          <w:rFonts w:ascii="Arial" w:eastAsiaTheme="minorEastAsia" w:hAnsi="Arial" w:cs="Arial"/>
          <w:b/>
          <w:bCs/>
          <w:lang w:eastAsia="zh-CN"/>
        </w:rPr>
        <w:t>1.1</w:t>
      </w:r>
      <w:r w:rsidR="00784633">
        <w:rPr>
          <w:rFonts w:ascii="Arial" w:eastAsiaTheme="minorEastAsia" w:hAnsi="Arial" w:cs="Arial"/>
          <w:b/>
          <w:bCs/>
          <w:lang w:eastAsia="zh-CN"/>
        </w:rPr>
        <w:t xml:space="preserve"> ir/ar 7.6</w:t>
      </w:r>
      <w:r w:rsidR="00AC5A51">
        <w:rPr>
          <w:rFonts w:ascii="Arial" w:eastAsiaTheme="minorEastAsia" w:hAnsi="Arial" w:cs="Arial"/>
          <w:b/>
          <w:bCs/>
          <w:lang w:eastAsia="zh-CN"/>
        </w:rPr>
        <w:t>.1.2</w:t>
      </w:r>
      <w:r w:rsidR="00D3176C" w:rsidRPr="006F7851">
        <w:rPr>
          <w:rFonts w:ascii="Arial" w:eastAsiaTheme="minorEastAsia" w:hAnsi="Arial" w:cs="Arial"/>
          <w:b/>
          <w:bCs/>
          <w:lang w:eastAsia="zh-CN"/>
        </w:rPr>
        <w:t xml:space="preserve"> punkt</w:t>
      </w:r>
      <w:r w:rsidR="00AC5A51">
        <w:rPr>
          <w:rFonts w:ascii="Arial" w:eastAsiaTheme="minorEastAsia" w:hAnsi="Arial" w:cs="Arial"/>
          <w:b/>
          <w:bCs/>
          <w:lang w:eastAsia="zh-CN"/>
        </w:rPr>
        <w:t>us</w:t>
      </w:r>
      <w:r w:rsidR="008040D9" w:rsidRPr="006F7851">
        <w:rPr>
          <w:rFonts w:ascii="Arial" w:eastAsiaTheme="minorEastAsia" w:hAnsi="Arial" w:cs="Arial"/>
          <w:b/>
          <w:bCs/>
          <w:lang w:eastAsia="zh-CN"/>
        </w:rPr>
        <w:t>, tai yra laikoma esminiu sutarties pažeidimu.</w:t>
      </w:r>
    </w:p>
    <w:p w14:paraId="12D9DD9A" w14:textId="0447F6AA" w:rsidR="007F3B56" w:rsidRPr="006F7851" w:rsidRDefault="007F3B56" w:rsidP="006F7851">
      <w:pPr>
        <w:pStyle w:val="Sraopastraipa"/>
        <w:numPr>
          <w:ilvl w:val="1"/>
          <w:numId w:val="27"/>
        </w:numPr>
        <w:autoSpaceDE w:val="0"/>
        <w:autoSpaceDN w:val="0"/>
        <w:adjustRightInd w:val="0"/>
        <w:spacing w:after="0" w:line="240" w:lineRule="auto"/>
        <w:jc w:val="both"/>
        <w:rPr>
          <w:rFonts w:ascii="Arial" w:eastAsia="Times New Roman" w:hAnsi="Arial" w:cs="Arial"/>
        </w:rPr>
      </w:pPr>
      <w:r w:rsidRPr="006F7851">
        <w:rPr>
          <w:rFonts w:ascii="Arial" w:eastAsia="Times New Roman" w:hAnsi="Arial" w:cs="Arial"/>
        </w:rPr>
        <w:t>Tiekėjui, nesilaikant kitų Sutartyje ir jos prieduose nurodytų reikalavimų (neprisk</w:t>
      </w:r>
      <w:r w:rsidR="007E4B4D" w:rsidRPr="006F7851">
        <w:rPr>
          <w:rFonts w:ascii="Arial" w:eastAsia="Times New Roman" w:hAnsi="Arial" w:cs="Arial"/>
        </w:rPr>
        <w:t>i</w:t>
      </w:r>
      <w:r w:rsidRPr="006F7851">
        <w:rPr>
          <w:rFonts w:ascii="Arial" w:eastAsia="Times New Roman" w:hAnsi="Arial" w:cs="Arial"/>
        </w:rPr>
        <w:t>riamų prie esminių Sutarties sąlygų</w:t>
      </w:r>
      <w:r w:rsidR="00AF1069" w:rsidRPr="006F7851">
        <w:rPr>
          <w:rFonts w:ascii="Arial" w:eastAsia="Times New Roman" w:hAnsi="Arial" w:cs="Arial"/>
        </w:rPr>
        <w:t xml:space="preserve"> ir neaprašytų šios sutarties </w:t>
      </w:r>
      <w:r w:rsidR="007E4B4D" w:rsidRPr="006F7851">
        <w:rPr>
          <w:rFonts w:ascii="Arial" w:eastAsia="Times New Roman" w:hAnsi="Arial" w:cs="Arial"/>
        </w:rPr>
        <w:t>7.6 punkte</w:t>
      </w:r>
      <w:r w:rsidR="00410DFC" w:rsidRPr="006F7851">
        <w:rPr>
          <w:rFonts w:ascii="Arial" w:eastAsia="Times New Roman" w:hAnsi="Arial" w:cs="Arial"/>
        </w:rPr>
        <w:t xml:space="preserve"> ir papunkčiuose</w:t>
      </w:r>
      <w:r w:rsidRPr="006F7851">
        <w:rPr>
          <w:rFonts w:ascii="Arial" w:eastAsia="Times New Roman" w:hAnsi="Arial" w:cs="Arial"/>
        </w:rPr>
        <w:t xml:space="preserve">) </w:t>
      </w:r>
      <w:r w:rsidR="00094827" w:rsidRPr="006F7851">
        <w:rPr>
          <w:rFonts w:ascii="Arial" w:eastAsia="Times New Roman" w:hAnsi="Arial" w:cs="Arial"/>
        </w:rPr>
        <w:t>P</w:t>
      </w:r>
      <w:r w:rsidRPr="006F7851">
        <w:rPr>
          <w:rFonts w:ascii="Arial" w:eastAsia="Times New Roman" w:hAnsi="Arial" w:cs="Arial"/>
        </w:rPr>
        <w:t>aslaugų teikimui arba pavėluotai vykdant nustatytus reikalavimus</w:t>
      </w:r>
      <w:r w:rsidR="00094827" w:rsidRPr="006F7851">
        <w:rPr>
          <w:rFonts w:ascii="Arial" w:eastAsia="Times New Roman" w:hAnsi="Arial" w:cs="Arial"/>
        </w:rPr>
        <w:t xml:space="preserve">, </w:t>
      </w:r>
      <w:r w:rsidR="00DB579B">
        <w:rPr>
          <w:rFonts w:ascii="Arial" w:eastAsia="Times New Roman" w:hAnsi="Arial" w:cs="Arial"/>
        </w:rPr>
        <w:t xml:space="preserve">nepašalinus </w:t>
      </w:r>
      <w:r w:rsidR="00505511">
        <w:rPr>
          <w:rFonts w:ascii="Arial" w:eastAsia="Times New Roman" w:hAnsi="Arial" w:cs="Arial"/>
        </w:rPr>
        <w:t>Paslaugų trūkumų per Techninėje specifikacijoje numatytą terminą</w:t>
      </w:r>
      <w:r w:rsidR="00094827" w:rsidRPr="006F7851">
        <w:rPr>
          <w:rFonts w:ascii="Arial" w:eastAsia="Times New Roman" w:hAnsi="Arial" w:cs="Arial"/>
        </w:rPr>
        <w:t xml:space="preserve">, nustačius (Sutarties vykdymo metu, ar jai pasibaigus) kitų Sutartyje ir su Sutarties vykdymu susijusiuose teisės aktuose numatytų </w:t>
      </w:r>
      <w:r w:rsidR="002C3067" w:rsidRPr="006F7851">
        <w:rPr>
          <w:rFonts w:ascii="Arial" w:eastAsia="Times New Roman" w:hAnsi="Arial" w:cs="Arial"/>
        </w:rPr>
        <w:t>Tiekėjo</w:t>
      </w:r>
      <w:r w:rsidR="00094827" w:rsidRPr="006F7851">
        <w:rPr>
          <w:rFonts w:ascii="Arial" w:eastAsia="Times New Roman" w:hAnsi="Arial" w:cs="Arial"/>
        </w:rPr>
        <w:t xml:space="preserve"> pareigų nevykdymą arba netinkamą vykdymą, už kiekvieną tokių pareigų nevykdymo atvejį </w:t>
      </w:r>
      <w:r w:rsidR="002C3067" w:rsidRPr="006F7851">
        <w:rPr>
          <w:rFonts w:ascii="Arial" w:eastAsia="Times New Roman" w:hAnsi="Arial" w:cs="Arial"/>
        </w:rPr>
        <w:t>Tiekėj</w:t>
      </w:r>
      <w:r w:rsidR="006363F4">
        <w:rPr>
          <w:rFonts w:ascii="Arial" w:eastAsia="Times New Roman" w:hAnsi="Arial" w:cs="Arial"/>
        </w:rPr>
        <w:t>as</w:t>
      </w:r>
      <w:r w:rsidR="00094827" w:rsidRPr="006F7851">
        <w:rPr>
          <w:rFonts w:ascii="Arial" w:eastAsia="Times New Roman" w:hAnsi="Arial" w:cs="Arial"/>
        </w:rPr>
        <w:t xml:space="preserve"> įsipareigoja Užsakovui</w:t>
      </w:r>
      <w:r w:rsidR="006363F4">
        <w:rPr>
          <w:rFonts w:ascii="Arial" w:eastAsia="Times New Roman" w:hAnsi="Arial" w:cs="Arial"/>
        </w:rPr>
        <w:t xml:space="preserve"> mokėti</w:t>
      </w:r>
      <w:r w:rsidR="00094827" w:rsidRPr="006F7851">
        <w:rPr>
          <w:rFonts w:ascii="Arial" w:eastAsia="Times New Roman" w:hAnsi="Arial" w:cs="Arial"/>
        </w:rPr>
        <w:t xml:space="preserve"> </w:t>
      </w:r>
      <w:r w:rsidR="0023466E" w:rsidRPr="006F7851">
        <w:rPr>
          <w:rFonts w:ascii="Arial" w:eastAsia="Times New Roman" w:hAnsi="Arial" w:cs="Arial"/>
        </w:rPr>
        <w:t>5</w:t>
      </w:r>
      <w:r w:rsidRPr="006F7851">
        <w:rPr>
          <w:rFonts w:ascii="Arial" w:eastAsia="Times New Roman" w:hAnsi="Arial" w:cs="Arial"/>
        </w:rPr>
        <w:t>00 (</w:t>
      </w:r>
      <w:r w:rsidR="0023466E" w:rsidRPr="006F7851">
        <w:rPr>
          <w:rFonts w:ascii="Arial" w:eastAsia="Times New Roman" w:hAnsi="Arial" w:cs="Arial"/>
        </w:rPr>
        <w:t>penkių</w:t>
      </w:r>
      <w:r w:rsidRPr="006F7851">
        <w:rPr>
          <w:rFonts w:ascii="Arial" w:eastAsia="Times New Roman" w:hAnsi="Arial" w:cs="Arial"/>
        </w:rPr>
        <w:t xml:space="preserve"> šimtų) </w:t>
      </w:r>
      <w:r w:rsidR="001D12EF" w:rsidRPr="006F7851">
        <w:rPr>
          <w:rFonts w:ascii="Arial" w:eastAsia="Times New Roman" w:hAnsi="Arial" w:cs="Arial"/>
        </w:rPr>
        <w:t xml:space="preserve">Eur </w:t>
      </w:r>
      <w:r w:rsidRPr="006F7851">
        <w:rPr>
          <w:rFonts w:ascii="Arial" w:eastAsia="Times New Roman" w:hAnsi="Arial" w:cs="Arial"/>
        </w:rPr>
        <w:t>baudą už kiekvieną pažeidimo atvejį.</w:t>
      </w:r>
    </w:p>
    <w:p w14:paraId="4B171DE8" w14:textId="7EED7E98" w:rsidR="007F3B56" w:rsidRPr="006F7851" w:rsidRDefault="007F3B56"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rPr>
        <w:t>Išaiškėjus Tiekėjo klaidoms/paslaugų teikimo trūkumams, Užsakovas turi teisę reikalauti jų pašalinimo Tiekėjo sąskaita.</w:t>
      </w:r>
    </w:p>
    <w:p w14:paraId="50E339A0" w14:textId="5EC96970" w:rsidR="007F3B56" w:rsidRPr="006F7851" w:rsidRDefault="007F3B56"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rPr>
        <w:t>Užsakovas pagal šią Sutartį susidariusias netesybas, baudas ir kitus nuostolius turi teisę išskaičiuoti iš Tiekėjui mokėtinų sumų.</w:t>
      </w:r>
    </w:p>
    <w:p w14:paraId="3826A1FE" w14:textId="7968FAA4" w:rsidR="007F3B56" w:rsidRPr="006F7851" w:rsidRDefault="007F3B56"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rPr>
        <w:t>Sutarties įsipareigojimų nevykdymas arba netinkamas vykdymas nelaikomas Sutarties pažeidimu, jeigu to priežastimi buvo nenugalima jėga (</w:t>
      </w:r>
      <w:r w:rsidRPr="006F7851">
        <w:rPr>
          <w:rFonts w:ascii="Arial" w:eastAsia="Times New Roman" w:hAnsi="Arial" w:cs="Arial"/>
          <w:i/>
          <w:iCs/>
        </w:rPr>
        <w:t>force majeure</w:t>
      </w:r>
      <w:r w:rsidRPr="006F7851">
        <w:rPr>
          <w:rFonts w:ascii="Arial" w:eastAsia="Times New Roman" w:hAnsi="Arial" w:cs="Arial"/>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w:t>
      </w:r>
      <w:r w:rsidR="00496510" w:rsidRPr="006F7851">
        <w:rPr>
          <w:rFonts w:ascii="Arial" w:eastAsia="Times New Roman" w:hAnsi="Arial" w:cs="Arial"/>
          <w:i/>
          <w:iCs/>
        </w:rPr>
        <w:t>3</w:t>
      </w:r>
      <w:r w:rsidRPr="006F7851">
        <w:rPr>
          <w:rFonts w:ascii="Arial" w:eastAsia="Times New Roman" w:hAnsi="Arial" w:cs="Arial"/>
          <w:i/>
          <w:iCs/>
        </w:rPr>
        <w:t xml:space="preserve"> (</w:t>
      </w:r>
      <w:r w:rsidR="00496510" w:rsidRPr="006F7851">
        <w:rPr>
          <w:rFonts w:ascii="Arial" w:eastAsia="Times New Roman" w:hAnsi="Arial" w:cs="Arial"/>
          <w:i/>
          <w:iCs/>
        </w:rPr>
        <w:t>tris</w:t>
      </w:r>
      <w:r w:rsidRPr="006F7851">
        <w:rPr>
          <w:rFonts w:ascii="Arial" w:eastAsia="Times New Roman" w:hAnsi="Arial" w:cs="Arial"/>
          <w:i/>
          <w:iCs/>
        </w:rPr>
        <w:t>) mėnes</w:t>
      </w:r>
      <w:r w:rsidR="00496510" w:rsidRPr="006F7851">
        <w:rPr>
          <w:rFonts w:ascii="Arial" w:eastAsia="Times New Roman" w:hAnsi="Arial" w:cs="Arial"/>
          <w:i/>
          <w:iCs/>
        </w:rPr>
        <w:t>ius</w:t>
      </w:r>
      <w:r w:rsidRPr="006F7851">
        <w:rPr>
          <w:rFonts w:ascii="Arial" w:eastAsia="Times New Roman" w:hAnsi="Arial" w:cs="Arial"/>
        </w:rPr>
        <w:t xml:space="preserve">, abi Šalys turi teisę vienašališkai nutraukti šią Sutartį prieš terminą, ne vėliau kaip prieš </w:t>
      </w:r>
      <w:r w:rsidR="00C84F16" w:rsidRPr="006F7851">
        <w:rPr>
          <w:rFonts w:ascii="Arial" w:eastAsia="Times New Roman" w:hAnsi="Arial" w:cs="Arial"/>
          <w:i/>
          <w:iCs/>
        </w:rPr>
        <w:t>20</w:t>
      </w:r>
      <w:r w:rsidRPr="006F7851">
        <w:rPr>
          <w:rFonts w:ascii="Arial" w:eastAsia="Times New Roman" w:hAnsi="Arial" w:cs="Arial"/>
          <w:i/>
          <w:iCs/>
        </w:rPr>
        <w:t xml:space="preserve"> (</w:t>
      </w:r>
      <w:r w:rsidR="00C84F16" w:rsidRPr="006F7851">
        <w:rPr>
          <w:rFonts w:ascii="Arial" w:eastAsia="Times New Roman" w:hAnsi="Arial" w:cs="Arial"/>
          <w:i/>
          <w:iCs/>
        </w:rPr>
        <w:t>dvi</w:t>
      </w:r>
      <w:r w:rsidRPr="006F7851">
        <w:rPr>
          <w:rFonts w:ascii="Arial" w:eastAsia="Times New Roman" w:hAnsi="Arial" w:cs="Arial"/>
          <w:i/>
          <w:iCs/>
        </w:rPr>
        <w:t xml:space="preserve">dešimt) darbo dienų </w:t>
      </w:r>
      <w:r w:rsidRPr="006F7851">
        <w:rPr>
          <w:rFonts w:ascii="Arial" w:eastAsia="Times New Roman" w:hAnsi="Arial" w:cs="Arial"/>
        </w:rPr>
        <w:t>pateikusios raštišką pranešimą apie tai viena kitai.</w:t>
      </w:r>
    </w:p>
    <w:p w14:paraId="351D5584" w14:textId="77777777" w:rsidR="003A4105" w:rsidRPr="006F7851" w:rsidRDefault="003A4105" w:rsidP="006F7851">
      <w:pPr>
        <w:pStyle w:val="Sraopastraipa"/>
        <w:autoSpaceDE w:val="0"/>
        <w:autoSpaceDN w:val="0"/>
        <w:adjustRightInd w:val="0"/>
        <w:spacing w:after="0" w:line="240" w:lineRule="auto"/>
        <w:ind w:left="574" w:hanging="716"/>
        <w:jc w:val="both"/>
        <w:rPr>
          <w:rFonts w:ascii="Arial" w:eastAsiaTheme="minorEastAsia" w:hAnsi="Arial" w:cs="Arial"/>
          <w:b/>
          <w:bCs/>
          <w:lang w:eastAsia="zh-CN"/>
        </w:rPr>
      </w:pPr>
    </w:p>
    <w:p w14:paraId="049B1106" w14:textId="77777777" w:rsidR="003A4105" w:rsidRPr="006F7851" w:rsidRDefault="003A4105" w:rsidP="003A4105">
      <w:pPr>
        <w:pStyle w:val="Sraopastraipa"/>
        <w:numPr>
          <w:ilvl w:val="0"/>
          <w:numId w:val="27"/>
        </w:numPr>
        <w:autoSpaceDE w:val="0"/>
        <w:autoSpaceDN w:val="0"/>
        <w:adjustRightInd w:val="0"/>
        <w:spacing w:after="0" w:line="240" w:lineRule="auto"/>
        <w:jc w:val="center"/>
        <w:rPr>
          <w:rFonts w:ascii="Arial" w:eastAsiaTheme="minorEastAsia" w:hAnsi="Arial" w:cs="Arial"/>
          <w:b/>
          <w:bCs/>
          <w:lang w:eastAsia="zh-CN"/>
        </w:rPr>
      </w:pPr>
      <w:r w:rsidRPr="006F7851">
        <w:rPr>
          <w:rFonts w:ascii="Arial" w:eastAsia="Times New Roman" w:hAnsi="Arial" w:cs="Arial"/>
          <w:b/>
          <w:bCs/>
          <w:color w:val="000000"/>
          <w:lang w:eastAsia="lt-LT"/>
        </w:rPr>
        <w:t>SUBTIEKĖJAI IR JŲ KEITIMO TVARKA</w:t>
      </w:r>
    </w:p>
    <w:p w14:paraId="5E7F67E9" w14:textId="71B3B126" w:rsidR="006C7A87" w:rsidRPr="006F7851" w:rsidRDefault="00FB5824" w:rsidP="006F7851">
      <w:pPr>
        <w:numPr>
          <w:ilvl w:val="1"/>
          <w:numId w:val="27"/>
        </w:numPr>
        <w:tabs>
          <w:tab w:val="left" w:pos="0"/>
          <w:tab w:val="left" w:pos="1080"/>
          <w:tab w:val="left" w:pos="1170"/>
        </w:tabs>
        <w:spacing w:after="0" w:line="240" w:lineRule="auto"/>
        <w:ind w:hanging="716"/>
        <w:jc w:val="both"/>
        <w:rPr>
          <w:rFonts w:ascii="Arial" w:eastAsia="Times New Roman" w:hAnsi="Arial" w:cs="Arial"/>
        </w:rPr>
      </w:pPr>
      <w:r w:rsidRPr="006F7851">
        <w:rPr>
          <w:rFonts w:ascii="Arial" w:hAnsi="Arial" w:cs="Arial"/>
        </w:rPr>
        <w:t>Tiekėjas</w:t>
      </w:r>
      <w:r w:rsidR="006C7A87" w:rsidRPr="006F7851">
        <w:rPr>
          <w:rFonts w:ascii="Arial" w:hAnsi="Arial" w:cs="Arial"/>
        </w:rPr>
        <w:t xml:space="preserve"> Sutarties vykdymui pasitelkia šiuos subtiekėjus ir / ar ūkio subjektus ir / ar kvazisubtiekėjus (toliau – subteikėjai):</w:t>
      </w:r>
    </w:p>
    <w:p w14:paraId="58C22E35" w14:textId="405C4BDA" w:rsidR="006C7A87" w:rsidRPr="006F7851" w:rsidRDefault="006C7A87" w:rsidP="006C7A87">
      <w:pPr>
        <w:widowControl w:val="0"/>
        <w:autoSpaceDE w:val="0"/>
        <w:autoSpaceDN w:val="0"/>
        <w:adjustRightInd w:val="0"/>
        <w:ind w:firstLine="562"/>
        <w:jc w:val="both"/>
        <w:rPr>
          <w:rFonts w:ascii="Arial" w:eastAsia="Calibri" w:hAnsi="Arial" w:cs="Arial"/>
          <w:bCs/>
          <w:color w:val="FF0000"/>
        </w:rPr>
      </w:pPr>
      <w:r w:rsidRPr="006F7851">
        <w:rPr>
          <w:rFonts w:ascii="Arial" w:hAnsi="Arial" w:cs="Arial"/>
          <w:bCs/>
          <w:i/>
          <w:color w:val="FF0000"/>
          <w:lang w:eastAsia="lt-LT"/>
        </w:rPr>
        <w:t xml:space="preserve">[Pildoma, kai pasitelkiami ūkio subjektai ir / ar kvazisubtiekėjai, kurių pajėgumais kvalifikacijos atitikimui remiasi </w:t>
      </w:r>
      <w:r w:rsidR="00FB5824" w:rsidRPr="006F7851">
        <w:rPr>
          <w:rFonts w:ascii="Arial" w:hAnsi="Arial" w:cs="Arial"/>
          <w:bCs/>
          <w:i/>
          <w:color w:val="FF0000"/>
          <w:lang w:eastAsia="lt-LT"/>
        </w:rPr>
        <w:t>Tiekėjas</w:t>
      </w:r>
      <w:r w:rsidRPr="006F7851">
        <w:rPr>
          <w:rFonts w:ascii="Arial" w:hAnsi="Arial" w:cs="Arial"/>
          <w:bCs/>
          <w:i/>
          <w:color w:val="FF0000"/>
          <w:lang w:eastAsia="lt-LT"/>
        </w:rPr>
        <w:t>:]</w:t>
      </w:r>
    </w:p>
    <w:p w14:paraId="6A315917" w14:textId="5F927403" w:rsidR="006C7A87" w:rsidRPr="006F7851" w:rsidRDefault="006C7A87" w:rsidP="006C7A87">
      <w:pPr>
        <w:tabs>
          <w:tab w:val="left" w:pos="0"/>
          <w:tab w:val="left" w:pos="993"/>
          <w:tab w:val="left" w:pos="1440"/>
        </w:tabs>
        <w:ind w:firstLine="562"/>
        <w:jc w:val="both"/>
        <w:rPr>
          <w:rFonts w:ascii="Arial" w:eastAsia="Calibri" w:hAnsi="Arial" w:cs="Arial"/>
        </w:rPr>
      </w:pPr>
      <w:r w:rsidRPr="006F7851">
        <w:rPr>
          <w:rFonts w:ascii="Arial" w:eastAsia="Calibri" w:hAnsi="Arial" w:cs="Arial"/>
        </w:rPr>
        <w:t xml:space="preserve">[11.1.1. ūkio subjektus (-ą), kurių kvalifikacija remiasi </w:t>
      </w:r>
      <w:r w:rsidR="00FB5824" w:rsidRPr="006F7851">
        <w:rPr>
          <w:rFonts w:ascii="Arial" w:eastAsia="Calibri" w:hAnsi="Arial" w:cs="Arial"/>
        </w:rPr>
        <w:t>Tiekėjas</w:t>
      </w:r>
      <w:r w:rsidRPr="006F7851">
        <w:rPr>
          <w:rFonts w:ascii="Arial" w:eastAsia="Calibri" w:hAnsi="Arial" w:cs="Arial"/>
        </w:rPr>
        <w:t>:]</w:t>
      </w:r>
    </w:p>
    <w:tbl>
      <w:tblPr>
        <w:tblStyle w:val="Lentelstinklelis"/>
        <w:tblW w:w="9630" w:type="dxa"/>
        <w:tblLayout w:type="fixed"/>
        <w:tblLook w:val="04A0" w:firstRow="1" w:lastRow="0" w:firstColumn="1" w:lastColumn="0" w:noHBand="0" w:noVBand="1"/>
      </w:tblPr>
      <w:tblGrid>
        <w:gridCol w:w="805"/>
        <w:gridCol w:w="3242"/>
        <w:gridCol w:w="3152"/>
        <w:gridCol w:w="2431"/>
      </w:tblGrid>
      <w:tr w:rsidR="006C7A87" w:rsidRPr="006F7851" w14:paraId="2FED532F" w14:textId="77777777" w:rsidTr="006C7A87">
        <w:trPr>
          <w:trHeight w:val="755"/>
        </w:trPr>
        <w:tc>
          <w:tcPr>
            <w:tcW w:w="805" w:type="dxa"/>
            <w:tcBorders>
              <w:top w:val="single" w:sz="4" w:space="0" w:color="auto"/>
              <w:left w:val="single" w:sz="4" w:space="0" w:color="auto"/>
              <w:bottom w:val="single" w:sz="4" w:space="0" w:color="auto"/>
              <w:right w:val="single" w:sz="4" w:space="0" w:color="auto"/>
            </w:tcBorders>
            <w:hideMark/>
          </w:tcPr>
          <w:p w14:paraId="0233B594" w14:textId="77777777" w:rsidR="006C7A87" w:rsidRPr="006F7851" w:rsidRDefault="006C7A87">
            <w:pPr>
              <w:tabs>
                <w:tab w:val="left" w:pos="0"/>
                <w:tab w:val="left" w:pos="993"/>
                <w:tab w:val="left" w:pos="1440"/>
              </w:tabs>
              <w:jc w:val="center"/>
              <w:rPr>
                <w:rFonts w:ascii="Arial" w:eastAsia="Times New Roman" w:hAnsi="Arial" w:cs="Arial"/>
                <w:sz w:val="22"/>
                <w:szCs w:val="22"/>
              </w:rPr>
            </w:pPr>
            <w:bookmarkStart w:id="4" w:name="_Hlk71124094" w:colFirst="1" w:colLast="3"/>
            <w:r w:rsidRPr="006F7851">
              <w:rPr>
                <w:rFonts w:ascii="Arial" w:hAnsi="Arial" w:cs="Arial"/>
                <w:sz w:val="22"/>
                <w:szCs w:val="22"/>
              </w:rPr>
              <w:t>Eil. Nr.</w:t>
            </w:r>
          </w:p>
        </w:tc>
        <w:tc>
          <w:tcPr>
            <w:tcW w:w="3240" w:type="dxa"/>
            <w:tcBorders>
              <w:top w:val="single" w:sz="4" w:space="0" w:color="auto"/>
              <w:left w:val="single" w:sz="4" w:space="0" w:color="auto"/>
              <w:bottom w:val="single" w:sz="4" w:space="0" w:color="auto"/>
              <w:right w:val="single" w:sz="4" w:space="0" w:color="auto"/>
            </w:tcBorders>
            <w:hideMark/>
          </w:tcPr>
          <w:p w14:paraId="14C9A9AA" w14:textId="77777777" w:rsidR="006C7A87" w:rsidRPr="006F7851" w:rsidRDefault="006C7A87">
            <w:pPr>
              <w:tabs>
                <w:tab w:val="left" w:pos="0"/>
                <w:tab w:val="left" w:pos="993"/>
                <w:tab w:val="left" w:pos="1440"/>
              </w:tabs>
              <w:jc w:val="center"/>
              <w:rPr>
                <w:rFonts w:ascii="Arial" w:hAnsi="Arial" w:cs="Arial"/>
                <w:sz w:val="22"/>
                <w:szCs w:val="22"/>
              </w:rPr>
            </w:pPr>
            <w:r w:rsidRPr="006F7851">
              <w:rPr>
                <w:rFonts w:ascii="Arial" w:hAnsi="Arial" w:cs="Arial"/>
                <w:sz w:val="22"/>
                <w:szCs w:val="22"/>
              </w:rPr>
              <w:t>Ūkio subjekto / kvazisubtiekėjo pavadinimas</w:t>
            </w:r>
          </w:p>
        </w:tc>
        <w:tc>
          <w:tcPr>
            <w:tcW w:w="3150" w:type="dxa"/>
            <w:tcBorders>
              <w:top w:val="single" w:sz="4" w:space="0" w:color="auto"/>
              <w:left w:val="single" w:sz="4" w:space="0" w:color="auto"/>
              <w:bottom w:val="single" w:sz="4" w:space="0" w:color="auto"/>
              <w:right w:val="single" w:sz="4" w:space="0" w:color="auto"/>
            </w:tcBorders>
            <w:hideMark/>
          </w:tcPr>
          <w:p w14:paraId="177E8966" w14:textId="77777777" w:rsidR="006C7A87" w:rsidRPr="006F7851" w:rsidRDefault="006C7A87">
            <w:pPr>
              <w:tabs>
                <w:tab w:val="left" w:pos="0"/>
                <w:tab w:val="left" w:pos="993"/>
                <w:tab w:val="left" w:pos="1440"/>
              </w:tabs>
              <w:jc w:val="center"/>
              <w:rPr>
                <w:rFonts w:ascii="Arial" w:hAnsi="Arial" w:cs="Arial"/>
                <w:sz w:val="22"/>
                <w:szCs w:val="22"/>
              </w:rPr>
            </w:pPr>
            <w:r w:rsidRPr="006F7851">
              <w:rPr>
                <w:rFonts w:ascii="Arial" w:hAnsi="Arial" w:cs="Arial"/>
                <w:sz w:val="22"/>
                <w:szCs w:val="22"/>
              </w:rPr>
              <w:t>Kvalifikacijos reikalavimas, kurio atitikimui pasitelktas ūkio subjektas / kvazisubtiekėjas</w:t>
            </w:r>
          </w:p>
        </w:tc>
        <w:tc>
          <w:tcPr>
            <w:tcW w:w="2430" w:type="dxa"/>
            <w:tcBorders>
              <w:top w:val="single" w:sz="4" w:space="0" w:color="auto"/>
              <w:left w:val="single" w:sz="4" w:space="0" w:color="auto"/>
              <w:bottom w:val="single" w:sz="4" w:space="0" w:color="auto"/>
              <w:right w:val="single" w:sz="4" w:space="0" w:color="auto"/>
            </w:tcBorders>
            <w:hideMark/>
          </w:tcPr>
          <w:p w14:paraId="6C69BFBB" w14:textId="77777777" w:rsidR="006C7A87" w:rsidRPr="006F7851" w:rsidRDefault="006C7A87">
            <w:pPr>
              <w:tabs>
                <w:tab w:val="left" w:pos="0"/>
                <w:tab w:val="left" w:pos="993"/>
                <w:tab w:val="left" w:pos="1440"/>
              </w:tabs>
              <w:jc w:val="center"/>
              <w:rPr>
                <w:rFonts w:ascii="Arial" w:hAnsi="Arial" w:cs="Arial"/>
                <w:sz w:val="22"/>
                <w:szCs w:val="22"/>
              </w:rPr>
            </w:pPr>
            <w:r w:rsidRPr="006F7851">
              <w:rPr>
                <w:rFonts w:ascii="Arial" w:hAnsi="Arial" w:cs="Arial"/>
                <w:sz w:val="22"/>
                <w:szCs w:val="22"/>
              </w:rPr>
              <w:t>Perduodami įsipareigojimai (veiklos)</w:t>
            </w:r>
          </w:p>
        </w:tc>
      </w:tr>
      <w:tr w:rsidR="006C7A87" w:rsidRPr="006F7851" w14:paraId="1E5D198F" w14:textId="77777777" w:rsidTr="006C7A87">
        <w:trPr>
          <w:trHeight w:val="260"/>
        </w:trPr>
        <w:tc>
          <w:tcPr>
            <w:tcW w:w="805" w:type="dxa"/>
            <w:tcBorders>
              <w:top w:val="single" w:sz="4" w:space="0" w:color="auto"/>
              <w:left w:val="single" w:sz="4" w:space="0" w:color="auto"/>
              <w:bottom w:val="single" w:sz="4" w:space="0" w:color="auto"/>
              <w:right w:val="single" w:sz="4" w:space="0" w:color="auto"/>
            </w:tcBorders>
            <w:hideMark/>
          </w:tcPr>
          <w:p w14:paraId="3E9CFB6E" w14:textId="77777777" w:rsidR="006C7A87" w:rsidRPr="006F7851" w:rsidRDefault="006C7A87">
            <w:pPr>
              <w:jc w:val="center"/>
              <w:rPr>
                <w:rFonts w:ascii="Arial" w:hAnsi="Arial" w:cs="Arial"/>
                <w:sz w:val="22"/>
                <w:szCs w:val="22"/>
              </w:rPr>
            </w:pPr>
            <w:r w:rsidRPr="006F7851">
              <w:rPr>
                <w:rFonts w:ascii="Arial" w:hAnsi="Arial" w:cs="Arial"/>
                <w:sz w:val="22"/>
                <w:szCs w:val="22"/>
              </w:rPr>
              <w:t>1.</w:t>
            </w:r>
          </w:p>
        </w:tc>
        <w:tc>
          <w:tcPr>
            <w:tcW w:w="3240" w:type="dxa"/>
            <w:tcBorders>
              <w:top w:val="single" w:sz="4" w:space="0" w:color="auto"/>
              <w:left w:val="single" w:sz="4" w:space="0" w:color="auto"/>
              <w:bottom w:val="single" w:sz="4" w:space="0" w:color="auto"/>
              <w:right w:val="single" w:sz="4" w:space="0" w:color="auto"/>
            </w:tcBorders>
            <w:hideMark/>
          </w:tcPr>
          <w:p w14:paraId="27667E22" w14:textId="77777777" w:rsidR="006C7A87" w:rsidRPr="006F7851" w:rsidRDefault="006C7A87">
            <w:pPr>
              <w:rPr>
                <w:rFonts w:ascii="Arial" w:hAnsi="Arial" w:cs="Arial"/>
                <w:sz w:val="22"/>
                <w:szCs w:val="22"/>
              </w:rPr>
            </w:pPr>
          </w:p>
        </w:tc>
        <w:tc>
          <w:tcPr>
            <w:tcW w:w="3150" w:type="dxa"/>
            <w:tcBorders>
              <w:top w:val="single" w:sz="4" w:space="0" w:color="auto"/>
              <w:left w:val="single" w:sz="4" w:space="0" w:color="auto"/>
              <w:bottom w:val="single" w:sz="4" w:space="0" w:color="auto"/>
              <w:right w:val="single" w:sz="4" w:space="0" w:color="auto"/>
            </w:tcBorders>
            <w:hideMark/>
          </w:tcPr>
          <w:p w14:paraId="2201A9A8" w14:textId="77777777" w:rsidR="006C7A87" w:rsidRPr="006F7851" w:rsidRDefault="006C7A87">
            <w:pPr>
              <w:rPr>
                <w:rFonts w:ascii="Arial" w:hAnsi="Arial" w:cs="Arial"/>
                <w:sz w:val="22"/>
                <w:szCs w:val="22"/>
                <w:lang w:eastAsia="lt-LT"/>
              </w:rPr>
            </w:pPr>
          </w:p>
        </w:tc>
        <w:tc>
          <w:tcPr>
            <w:tcW w:w="2430" w:type="dxa"/>
            <w:tcBorders>
              <w:top w:val="single" w:sz="4" w:space="0" w:color="auto"/>
              <w:left w:val="single" w:sz="4" w:space="0" w:color="auto"/>
              <w:bottom w:val="single" w:sz="4" w:space="0" w:color="auto"/>
              <w:right w:val="single" w:sz="4" w:space="0" w:color="auto"/>
            </w:tcBorders>
            <w:hideMark/>
          </w:tcPr>
          <w:p w14:paraId="34D65A90" w14:textId="77777777" w:rsidR="006C7A87" w:rsidRPr="006F7851" w:rsidRDefault="006C7A87">
            <w:pPr>
              <w:tabs>
                <w:tab w:val="left" w:pos="0"/>
                <w:tab w:val="left" w:pos="993"/>
                <w:tab w:val="left" w:pos="1440"/>
              </w:tabs>
              <w:ind w:firstLine="562"/>
              <w:jc w:val="both"/>
              <w:rPr>
                <w:rFonts w:ascii="Arial" w:hAnsi="Arial" w:cs="Arial"/>
                <w:sz w:val="22"/>
                <w:szCs w:val="22"/>
              </w:rPr>
            </w:pPr>
            <w:r w:rsidRPr="006F7851">
              <w:rPr>
                <w:rFonts w:ascii="Arial" w:hAnsi="Arial" w:cs="Arial"/>
                <w:sz w:val="22"/>
                <w:szCs w:val="22"/>
              </w:rPr>
              <w:t> </w:t>
            </w:r>
          </w:p>
        </w:tc>
      </w:tr>
      <w:bookmarkEnd w:id="4"/>
    </w:tbl>
    <w:p w14:paraId="74AA5538" w14:textId="77777777" w:rsidR="006C7A87" w:rsidRPr="006F7851" w:rsidRDefault="006C7A87" w:rsidP="006C7A87">
      <w:pPr>
        <w:tabs>
          <w:tab w:val="left" w:pos="0"/>
          <w:tab w:val="left" w:pos="993"/>
          <w:tab w:val="left" w:pos="1440"/>
        </w:tabs>
        <w:ind w:firstLine="562"/>
        <w:jc w:val="both"/>
        <w:rPr>
          <w:rFonts w:ascii="Arial" w:eastAsia="Calibri" w:hAnsi="Arial" w:cs="Arial"/>
        </w:rPr>
      </w:pPr>
    </w:p>
    <w:p w14:paraId="4594301E" w14:textId="43132639" w:rsidR="006C7A87" w:rsidRPr="006F7851" w:rsidRDefault="006C7A87" w:rsidP="006C7A87">
      <w:pPr>
        <w:tabs>
          <w:tab w:val="left" w:pos="0"/>
          <w:tab w:val="left" w:pos="993"/>
          <w:tab w:val="left" w:pos="1440"/>
        </w:tabs>
        <w:ind w:firstLine="562"/>
        <w:jc w:val="both"/>
        <w:rPr>
          <w:rFonts w:ascii="Arial" w:eastAsia="Calibri" w:hAnsi="Arial" w:cs="Arial"/>
          <w:color w:val="FF0000"/>
        </w:rPr>
      </w:pPr>
      <w:r w:rsidRPr="006F7851">
        <w:rPr>
          <w:rFonts w:ascii="Arial" w:eastAsia="Calibri" w:hAnsi="Arial" w:cs="Arial"/>
          <w:i/>
          <w:iCs/>
          <w:color w:val="FF0000"/>
        </w:rPr>
        <w:t xml:space="preserve">[Pildoma, kai pasitelkiami subtiekėjai, kurių pajėgumais </w:t>
      </w:r>
      <w:r w:rsidR="009933AD" w:rsidRPr="006F7851">
        <w:rPr>
          <w:rFonts w:ascii="Arial" w:eastAsia="Calibri" w:hAnsi="Arial" w:cs="Arial"/>
          <w:i/>
          <w:iCs/>
          <w:color w:val="FF0000"/>
        </w:rPr>
        <w:t>Tiekėjas</w:t>
      </w:r>
      <w:r w:rsidRPr="006F7851">
        <w:rPr>
          <w:rFonts w:ascii="Arial" w:eastAsia="Calibri" w:hAnsi="Arial" w:cs="Arial"/>
          <w:i/>
          <w:iCs/>
          <w:color w:val="FF0000"/>
        </w:rPr>
        <w:t xml:space="preserve"> nesiremia kvalifikacijai atitikti</w:t>
      </w:r>
      <w:r w:rsidRPr="006F7851">
        <w:rPr>
          <w:rFonts w:ascii="Arial" w:eastAsia="Calibri" w:hAnsi="Arial" w:cs="Arial"/>
          <w:color w:val="FF0000"/>
        </w:rPr>
        <w:t>:]</w:t>
      </w:r>
    </w:p>
    <w:p w14:paraId="5B6416EF" w14:textId="48D2AB6A" w:rsidR="006C7A87" w:rsidRPr="006F7851" w:rsidRDefault="006C7A87" w:rsidP="006C7A87">
      <w:pPr>
        <w:tabs>
          <w:tab w:val="left" w:pos="0"/>
          <w:tab w:val="left" w:pos="993"/>
          <w:tab w:val="left" w:pos="1440"/>
        </w:tabs>
        <w:ind w:firstLine="562"/>
        <w:jc w:val="both"/>
        <w:rPr>
          <w:rFonts w:ascii="Arial" w:eastAsia="Calibri" w:hAnsi="Arial" w:cs="Arial"/>
        </w:rPr>
      </w:pPr>
      <w:r w:rsidRPr="006F7851">
        <w:rPr>
          <w:rFonts w:ascii="Arial" w:eastAsia="Calibri" w:hAnsi="Arial" w:cs="Arial"/>
        </w:rPr>
        <w:t>[11.1.2. subtiekėjus:]</w:t>
      </w:r>
    </w:p>
    <w:tbl>
      <w:tblPr>
        <w:tblStyle w:val="Lentelstinklelis"/>
        <w:tblW w:w="9535" w:type="dxa"/>
        <w:tblLook w:val="04A0" w:firstRow="1" w:lastRow="0" w:firstColumn="1" w:lastColumn="0" w:noHBand="0" w:noVBand="1"/>
      </w:tblPr>
      <w:tblGrid>
        <w:gridCol w:w="779"/>
        <w:gridCol w:w="3356"/>
        <w:gridCol w:w="5400"/>
      </w:tblGrid>
      <w:tr w:rsidR="006C7A87" w:rsidRPr="006F7851" w14:paraId="68C329A6" w14:textId="77777777" w:rsidTr="006C7A87">
        <w:trPr>
          <w:trHeight w:val="512"/>
        </w:trPr>
        <w:tc>
          <w:tcPr>
            <w:tcW w:w="779" w:type="dxa"/>
            <w:tcBorders>
              <w:top w:val="single" w:sz="4" w:space="0" w:color="auto"/>
              <w:left w:val="single" w:sz="4" w:space="0" w:color="auto"/>
              <w:bottom w:val="single" w:sz="4" w:space="0" w:color="auto"/>
              <w:right w:val="single" w:sz="4" w:space="0" w:color="auto"/>
            </w:tcBorders>
            <w:hideMark/>
          </w:tcPr>
          <w:p w14:paraId="29D0C73C" w14:textId="77777777" w:rsidR="006C7A87" w:rsidRPr="006F7851" w:rsidRDefault="006C7A87">
            <w:pPr>
              <w:tabs>
                <w:tab w:val="left" w:pos="0"/>
                <w:tab w:val="left" w:pos="993"/>
                <w:tab w:val="left" w:pos="1440"/>
              </w:tabs>
              <w:jc w:val="center"/>
              <w:rPr>
                <w:rFonts w:ascii="Arial" w:eastAsia="Times New Roman" w:hAnsi="Arial" w:cs="Arial"/>
                <w:sz w:val="22"/>
                <w:szCs w:val="22"/>
              </w:rPr>
            </w:pPr>
            <w:r w:rsidRPr="006F7851">
              <w:rPr>
                <w:rFonts w:ascii="Arial" w:hAnsi="Arial" w:cs="Arial"/>
                <w:sz w:val="22"/>
                <w:szCs w:val="22"/>
              </w:rPr>
              <w:t>Eil. Nr.</w:t>
            </w:r>
          </w:p>
        </w:tc>
        <w:tc>
          <w:tcPr>
            <w:tcW w:w="3356" w:type="dxa"/>
            <w:tcBorders>
              <w:top w:val="single" w:sz="4" w:space="0" w:color="auto"/>
              <w:left w:val="single" w:sz="4" w:space="0" w:color="auto"/>
              <w:bottom w:val="single" w:sz="4" w:space="0" w:color="auto"/>
              <w:right w:val="single" w:sz="4" w:space="0" w:color="auto"/>
            </w:tcBorders>
            <w:hideMark/>
          </w:tcPr>
          <w:p w14:paraId="49781EAA" w14:textId="77777777" w:rsidR="006C7A87" w:rsidRPr="006F7851" w:rsidRDefault="006C7A87">
            <w:pPr>
              <w:tabs>
                <w:tab w:val="left" w:pos="0"/>
                <w:tab w:val="left" w:pos="993"/>
                <w:tab w:val="left" w:pos="1440"/>
              </w:tabs>
              <w:jc w:val="center"/>
              <w:rPr>
                <w:rFonts w:ascii="Arial" w:hAnsi="Arial" w:cs="Arial"/>
                <w:sz w:val="22"/>
                <w:szCs w:val="22"/>
              </w:rPr>
            </w:pPr>
            <w:r w:rsidRPr="006F7851">
              <w:rPr>
                <w:rFonts w:ascii="Arial" w:hAnsi="Arial" w:cs="Arial"/>
                <w:sz w:val="22"/>
                <w:szCs w:val="22"/>
              </w:rPr>
              <w:t>Subtiekėjo pavadinimas</w:t>
            </w:r>
          </w:p>
        </w:tc>
        <w:tc>
          <w:tcPr>
            <w:tcW w:w="5400" w:type="dxa"/>
            <w:tcBorders>
              <w:top w:val="single" w:sz="4" w:space="0" w:color="auto"/>
              <w:left w:val="single" w:sz="4" w:space="0" w:color="auto"/>
              <w:bottom w:val="single" w:sz="4" w:space="0" w:color="auto"/>
              <w:right w:val="single" w:sz="4" w:space="0" w:color="auto"/>
            </w:tcBorders>
            <w:hideMark/>
          </w:tcPr>
          <w:p w14:paraId="203D3FBE" w14:textId="77777777" w:rsidR="006C7A87" w:rsidRPr="006F7851" w:rsidRDefault="006C7A87">
            <w:pPr>
              <w:tabs>
                <w:tab w:val="left" w:pos="0"/>
                <w:tab w:val="left" w:pos="993"/>
                <w:tab w:val="left" w:pos="1440"/>
              </w:tabs>
              <w:jc w:val="center"/>
              <w:rPr>
                <w:rFonts w:ascii="Arial" w:hAnsi="Arial" w:cs="Arial"/>
                <w:sz w:val="22"/>
                <w:szCs w:val="22"/>
              </w:rPr>
            </w:pPr>
            <w:r w:rsidRPr="006F7851">
              <w:rPr>
                <w:rFonts w:ascii="Arial" w:hAnsi="Arial" w:cs="Arial"/>
                <w:sz w:val="22"/>
                <w:szCs w:val="22"/>
              </w:rPr>
              <w:t>Perduodami įsipareigojimai (veiklos)</w:t>
            </w:r>
          </w:p>
        </w:tc>
      </w:tr>
      <w:tr w:rsidR="006C7A87" w:rsidRPr="006F7851" w14:paraId="5C16120D" w14:textId="77777777" w:rsidTr="006C7A87">
        <w:trPr>
          <w:trHeight w:val="260"/>
        </w:trPr>
        <w:tc>
          <w:tcPr>
            <w:tcW w:w="779" w:type="dxa"/>
            <w:tcBorders>
              <w:top w:val="single" w:sz="4" w:space="0" w:color="auto"/>
              <w:left w:val="single" w:sz="4" w:space="0" w:color="auto"/>
              <w:bottom w:val="single" w:sz="4" w:space="0" w:color="auto"/>
              <w:right w:val="single" w:sz="4" w:space="0" w:color="auto"/>
            </w:tcBorders>
            <w:hideMark/>
          </w:tcPr>
          <w:p w14:paraId="2221A60A" w14:textId="77777777" w:rsidR="006C7A87" w:rsidRPr="006F7851" w:rsidRDefault="006C7A87">
            <w:pPr>
              <w:jc w:val="center"/>
              <w:rPr>
                <w:rFonts w:ascii="Arial" w:hAnsi="Arial" w:cs="Arial"/>
                <w:sz w:val="22"/>
                <w:szCs w:val="22"/>
              </w:rPr>
            </w:pPr>
            <w:bookmarkStart w:id="5" w:name="_Hlk71124639"/>
            <w:r w:rsidRPr="006F7851">
              <w:rPr>
                <w:rFonts w:ascii="Arial" w:hAnsi="Arial" w:cs="Arial"/>
                <w:sz w:val="22"/>
                <w:szCs w:val="22"/>
              </w:rPr>
              <w:t>1.</w:t>
            </w:r>
          </w:p>
        </w:tc>
        <w:tc>
          <w:tcPr>
            <w:tcW w:w="3356" w:type="dxa"/>
            <w:tcBorders>
              <w:top w:val="single" w:sz="4" w:space="0" w:color="auto"/>
              <w:left w:val="single" w:sz="4" w:space="0" w:color="auto"/>
              <w:bottom w:val="single" w:sz="4" w:space="0" w:color="auto"/>
              <w:right w:val="single" w:sz="4" w:space="0" w:color="auto"/>
            </w:tcBorders>
            <w:hideMark/>
          </w:tcPr>
          <w:p w14:paraId="7FEB9436" w14:textId="77777777" w:rsidR="006C7A87" w:rsidRPr="006F7851" w:rsidRDefault="006C7A87">
            <w:pPr>
              <w:rPr>
                <w:rFonts w:ascii="Arial" w:hAnsi="Arial" w:cs="Arial"/>
                <w:sz w:val="22"/>
                <w:szCs w:val="22"/>
              </w:rPr>
            </w:pPr>
          </w:p>
        </w:tc>
        <w:tc>
          <w:tcPr>
            <w:tcW w:w="5400" w:type="dxa"/>
            <w:tcBorders>
              <w:top w:val="single" w:sz="4" w:space="0" w:color="auto"/>
              <w:left w:val="single" w:sz="4" w:space="0" w:color="auto"/>
              <w:bottom w:val="single" w:sz="4" w:space="0" w:color="auto"/>
              <w:right w:val="single" w:sz="4" w:space="0" w:color="auto"/>
            </w:tcBorders>
            <w:hideMark/>
          </w:tcPr>
          <w:p w14:paraId="0BA1DFDF" w14:textId="77777777" w:rsidR="006C7A87" w:rsidRPr="006F7851" w:rsidRDefault="006C7A87">
            <w:pPr>
              <w:tabs>
                <w:tab w:val="left" w:pos="0"/>
                <w:tab w:val="left" w:pos="993"/>
                <w:tab w:val="left" w:pos="1440"/>
              </w:tabs>
              <w:ind w:firstLine="562"/>
              <w:jc w:val="both"/>
              <w:rPr>
                <w:rFonts w:ascii="Arial" w:hAnsi="Arial" w:cs="Arial"/>
                <w:sz w:val="22"/>
                <w:szCs w:val="22"/>
              </w:rPr>
            </w:pPr>
            <w:r w:rsidRPr="006F7851">
              <w:rPr>
                <w:rFonts w:ascii="Arial" w:hAnsi="Arial" w:cs="Arial"/>
                <w:sz w:val="22"/>
                <w:szCs w:val="22"/>
              </w:rPr>
              <w:t> </w:t>
            </w:r>
          </w:p>
        </w:tc>
      </w:tr>
      <w:bookmarkEnd w:id="5"/>
    </w:tbl>
    <w:p w14:paraId="55BF64B9" w14:textId="77777777" w:rsidR="006C7A87" w:rsidRPr="006F7851" w:rsidRDefault="006C7A87" w:rsidP="006C7A87">
      <w:pPr>
        <w:tabs>
          <w:tab w:val="left" w:pos="0"/>
          <w:tab w:val="left" w:pos="567"/>
          <w:tab w:val="left" w:pos="1080"/>
          <w:tab w:val="left" w:pos="1170"/>
        </w:tabs>
        <w:ind w:left="360"/>
        <w:rPr>
          <w:rFonts w:ascii="Arial" w:hAnsi="Arial" w:cs="Arial"/>
        </w:rPr>
      </w:pPr>
    </w:p>
    <w:p w14:paraId="2A87EB8B" w14:textId="329C6A37" w:rsidR="006C7A87" w:rsidRPr="006F7851" w:rsidRDefault="009933AD" w:rsidP="006F7851">
      <w:pPr>
        <w:numPr>
          <w:ilvl w:val="1"/>
          <w:numId w:val="27"/>
        </w:numPr>
        <w:tabs>
          <w:tab w:val="left" w:pos="0"/>
          <w:tab w:val="left" w:pos="567"/>
          <w:tab w:val="left" w:pos="1080"/>
          <w:tab w:val="left" w:pos="1170"/>
        </w:tabs>
        <w:spacing w:after="0" w:line="240" w:lineRule="auto"/>
        <w:ind w:hanging="574"/>
        <w:jc w:val="both"/>
        <w:rPr>
          <w:rFonts w:ascii="Arial" w:hAnsi="Arial" w:cs="Arial"/>
        </w:rPr>
      </w:pPr>
      <w:r w:rsidRPr="006F7851">
        <w:rPr>
          <w:rFonts w:ascii="Arial" w:eastAsia="Arial Unicode MS" w:hAnsi="Arial" w:cs="Arial"/>
          <w:bdr w:val="none" w:sz="0" w:space="0" w:color="auto" w:frame="1"/>
          <w:lang w:eastAsia="lt-LT"/>
        </w:rPr>
        <w:t>Tiekėjas</w:t>
      </w:r>
      <w:r w:rsidR="006C7A87" w:rsidRPr="006F7851">
        <w:rPr>
          <w:rFonts w:ascii="Arial" w:eastAsia="Arial Unicode MS" w:hAnsi="Arial" w:cs="Arial"/>
          <w:bdr w:val="none" w:sz="0" w:space="0" w:color="auto" w:frame="1"/>
          <w:lang w:eastAsia="lt-LT"/>
        </w:rPr>
        <w:t xml:space="preserve"> atsako už visus pagal Sutartį prisiimtus įsipareigojimus, nepaisant to, ar jiems vykdyti bus pasitelkiami subteikėjai. </w:t>
      </w:r>
    </w:p>
    <w:p w14:paraId="3B640146" w14:textId="4760697A" w:rsidR="006C7A87" w:rsidRPr="006F7851" w:rsidRDefault="006C7A87" w:rsidP="006F7851">
      <w:pPr>
        <w:numPr>
          <w:ilvl w:val="1"/>
          <w:numId w:val="27"/>
        </w:numPr>
        <w:tabs>
          <w:tab w:val="left" w:pos="0"/>
          <w:tab w:val="left" w:pos="567"/>
          <w:tab w:val="left" w:pos="1080"/>
          <w:tab w:val="left" w:pos="1170"/>
        </w:tabs>
        <w:spacing w:after="0" w:line="240" w:lineRule="auto"/>
        <w:ind w:hanging="574"/>
        <w:jc w:val="both"/>
        <w:rPr>
          <w:rFonts w:ascii="Arial" w:hAnsi="Arial" w:cs="Arial"/>
        </w:rPr>
      </w:pPr>
      <w:r w:rsidRPr="006F7851">
        <w:rPr>
          <w:rFonts w:ascii="Arial" w:eastAsia="Arial Unicode MS" w:hAnsi="Arial" w:cs="Arial"/>
          <w:bdr w:val="none" w:sz="0" w:space="0" w:color="auto" w:frame="1"/>
          <w:lang w:eastAsia="lt-LT"/>
        </w:rPr>
        <w:t xml:space="preserve">Sudarius Sutartį, tačiau ne vėliau negu Sutartis pradedama vykdyti, </w:t>
      </w:r>
      <w:r w:rsidR="009933AD" w:rsidRPr="006F7851">
        <w:rPr>
          <w:rFonts w:ascii="Arial" w:eastAsia="Arial Unicode MS" w:hAnsi="Arial" w:cs="Arial"/>
          <w:bdr w:val="none" w:sz="0" w:space="0" w:color="auto" w:frame="1"/>
          <w:lang w:eastAsia="lt-LT"/>
        </w:rPr>
        <w:t>Tiekėjas</w:t>
      </w:r>
      <w:r w:rsidRPr="006F7851">
        <w:rPr>
          <w:rFonts w:ascii="Arial" w:eastAsia="Arial Unicode MS" w:hAnsi="Arial" w:cs="Arial"/>
          <w:bdr w:val="none" w:sz="0" w:space="0" w:color="auto" w:frame="1"/>
          <w:lang w:eastAsia="lt-LT"/>
        </w:rPr>
        <w:t xml:space="preserve"> įsipareigoja Užsakovui pranešti tuo metu žinomų subteikėjų pavadinimus, kontaktinius duomenis ir jų atstovus. Užsakovas taip pat reikalauja, kad </w:t>
      </w:r>
      <w:r w:rsidR="009933AD" w:rsidRPr="006F7851">
        <w:rPr>
          <w:rFonts w:ascii="Arial" w:eastAsia="Arial Unicode MS" w:hAnsi="Arial" w:cs="Arial"/>
          <w:bdr w:val="none" w:sz="0" w:space="0" w:color="auto" w:frame="1"/>
          <w:lang w:eastAsia="lt-LT"/>
        </w:rPr>
        <w:t>Tiekėjas</w:t>
      </w:r>
      <w:r w:rsidRPr="006F7851">
        <w:rPr>
          <w:rFonts w:ascii="Arial" w:eastAsia="Arial Unicode MS" w:hAnsi="Arial" w:cs="Arial"/>
          <w:bdr w:val="none" w:sz="0" w:space="0" w:color="auto" w:frame="1"/>
          <w:lang w:eastAsia="lt-LT"/>
        </w:rPr>
        <w:t xml:space="preserve"> raštu informuotų apie minėtos informacijos pasikeitimus visu Sutarties vykdymo metu ir gautų </w:t>
      </w:r>
      <w:r w:rsidRPr="006F7851">
        <w:rPr>
          <w:rFonts w:ascii="Arial" w:hAnsi="Arial" w:cs="Arial"/>
        </w:rPr>
        <w:t>Užsakovo</w:t>
      </w:r>
      <w:r w:rsidRPr="006F7851">
        <w:rPr>
          <w:rFonts w:ascii="Arial" w:eastAsia="Arial Unicode MS" w:hAnsi="Arial" w:cs="Arial"/>
          <w:bdr w:val="none" w:sz="0" w:space="0" w:color="auto" w:frame="1"/>
          <w:lang w:eastAsia="lt-LT"/>
        </w:rPr>
        <w:t xml:space="preserve"> sutikimą.</w:t>
      </w:r>
    </w:p>
    <w:p w14:paraId="0691A2BD" w14:textId="777CC98B" w:rsidR="006C7A87" w:rsidRPr="006F7851" w:rsidRDefault="009933AD" w:rsidP="006F7851">
      <w:pPr>
        <w:numPr>
          <w:ilvl w:val="1"/>
          <w:numId w:val="27"/>
        </w:numPr>
        <w:tabs>
          <w:tab w:val="left" w:pos="0"/>
          <w:tab w:val="left" w:pos="567"/>
          <w:tab w:val="left" w:pos="1080"/>
          <w:tab w:val="left" w:pos="1170"/>
        </w:tabs>
        <w:spacing w:after="0" w:line="240" w:lineRule="auto"/>
        <w:ind w:hanging="574"/>
        <w:jc w:val="both"/>
        <w:rPr>
          <w:rFonts w:ascii="Arial" w:hAnsi="Arial" w:cs="Arial"/>
        </w:rPr>
      </w:pPr>
      <w:r w:rsidRPr="006F7851">
        <w:rPr>
          <w:rFonts w:ascii="Arial" w:hAnsi="Arial" w:cs="Arial"/>
        </w:rPr>
        <w:t>Tiekėjas</w:t>
      </w:r>
      <w:r w:rsidR="006C7A87" w:rsidRPr="006F7851">
        <w:rPr>
          <w:rFonts w:ascii="Arial" w:hAnsi="Arial" w:cs="Arial"/>
        </w:rPr>
        <w:t xml:space="preserve"> neturi teisės keisti ir pasitelkti naujų subteikėjų be Užsakovo raštiško sutikimo. </w:t>
      </w:r>
      <w:r w:rsidRPr="006F7851">
        <w:rPr>
          <w:rFonts w:ascii="Arial" w:hAnsi="Arial" w:cs="Arial"/>
        </w:rPr>
        <w:t>Tiekėjas</w:t>
      </w:r>
      <w:r w:rsidR="006C7A87" w:rsidRPr="006F7851">
        <w:rPr>
          <w:rFonts w:ascii="Arial" w:hAnsi="Arial" w:cs="Arial"/>
        </w:rPr>
        <w:t>, pakeitęs ir pasitelkęs naują subteikėją be Užsakovo raštiško sutikimo, privalo sumokėti Užsakovui 50</w:t>
      </w:r>
      <w:r w:rsidR="000422DC" w:rsidRPr="006F7851">
        <w:rPr>
          <w:rFonts w:ascii="Arial" w:hAnsi="Arial" w:cs="Arial"/>
        </w:rPr>
        <w:t>0</w:t>
      </w:r>
      <w:r w:rsidR="006C7A87" w:rsidRPr="006F7851">
        <w:rPr>
          <w:rFonts w:ascii="Arial" w:eastAsia="Arial Unicode MS" w:hAnsi="Arial" w:cs="Arial"/>
          <w:i/>
          <w:iCs/>
          <w:bdr w:val="none" w:sz="0" w:space="0" w:color="auto" w:frame="1"/>
          <w:lang w:eastAsia="lt-LT"/>
        </w:rPr>
        <w:t xml:space="preserve"> </w:t>
      </w:r>
      <w:r w:rsidR="006C7A87" w:rsidRPr="006F7851">
        <w:rPr>
          <w:rFonts w:ascii="Arial" w:hAnsi="Arial" w:cs="Arial"/>
        </w:rPr>
        <w:t>Eur (</w:t>
      </w:r>
      <w:r w:rsidR="000422DC" w:rsidRPr="006F7851">
        <w:rPr>
          <w:rFonts w:ascii="Arial" w:hAnsi="Arial" w:cs="Arial"/>
        </w:rPr>
        <w:t>penkių šimtų</w:t>
      </w:r>
      <w:r w:rsidR="006C7A87" w:rsidRPr="006F7851">
        <w:rPr>
          <w:rFonts w:ascii="Arial" w:hAnsi="Arial" w:cs="Arial"/>
        </w:rPr>
        <w:t xml:space="preserve"> eurų) dydžio baudą. Pakartotinis šio Sutarties punkto nesilaikymas bus laikomas </w:t>
      </w:r>
      <w:r w:rsidR="006C7A87" w:rsidRPr="006F7851">
        <w:rPr>
          <w:rFonts w:ascii="Arial" w:hAnsi="Arial" w:cs="Arial"/>
          <w:b/>
        </w:rPr>
        <w:t>esminiu Sutarties pažeidimu</w:t>
      </w:r>
      <w:r w:rsidR="006C7A87" w:rsidRPr="006F7851">
        <w:rPr>
          <w:rFonts w:ascii="Arial" w:hAnsi="Arial" w:cs="Arial"/>
        </w:rPr>
        <w:t>.</w:t>
      </w:r>
    </w:p>
    <w:p w14:paraId="1C1CEB01" w14:textId="2A59938F" w:rsidR="006C7A87" w:rsidRPr="006F7851" w:rsidRDefault="006C7A87" w:rsidP="006F7851">
      <w:pPr>
        <w:numPr>
          <w:ilvl w:val="1"/>
          <w:numId w:val="27"/>
        </w:numPr>
        <w:tabs>
          <w:tab w:val="left" w:pos="0"/>
          <w:tab w:val="left" w:pos="567"/>
          <w:tab w:val="left" w:pos="1080"/>
          <w:tab w:val="left" w:pos="1170"/>
        </w:tabs>
        <w:spacing w:after="0" w:line="240" w:lineRule="auto"/>
        <w:ind w:hanging="574"/>
        <w:jc w:val="both"/>
        <w:rPr>
          <w:rFonts w:ascii="Arial" w:hAnsi="Arial" w:cs="Arial"/>
        </w:rPr>
      </w:pPr>
      <w:r w:rsidRPr="006F7851">
        <w:rPr>
          <w:rFonts w:ascii="Arial" w:hAnsi="Arial" w:cs="Arial"/>
          <w:lang w:eastAsia="lt-LT"/>
        </w:rPr>
        <w:t xml:space="preserve">Subteikėjų keitimas ar naujų pasitelkimas galimas tik tuomet, kai </w:t>
      </w:r>
      <w:r w:rsidR="009933AD" w:rsidRPr="006F7851">
        <w:rPr>
          <w:rFonts w:ascii="Arial" w:hAnsi="Arial" w:cs="Arial"/>
          <w:lang w:eastAsia="lt-LT"/>
        </w:rPr>
        <w:t>Tiekėjas</w:t>
      </w:r>
      <w:r w:rsidRPr="006F7851">
        <w:rPr>
          <w:rFonts w:ascii="Arial" w:hAnsi="Arial" w:cs="Arial"/>
          <w:lang w:eastAsia="lt-LT"/>
        </w:rPr>
        <w:t xml:space="preserve"> Užsakovui pateikia pagrįstą prašymą dėl subteikėjo, kuris nurodytas Sutartyje, keitimo ar naujo subteikėjo pasitelkimo bei gauna raštišką Užsakovo sutikimą dėl subteikėjo pakeitimo ar naujo subteikėjo pasitelkimo. Užsakovui raštu sutikus su subteikėjo pakeitimu ar naujo subteikėjo pasitelkimu,</w:t>
      </w:r>
      <w:r w:rsidR="00E85F2C" w:rsidRPr="006F7851">
        <w:rPr>
          <w:rFonts w:ascii="Arial" w:hAnsi="Arial" w:cs="Arial"/>
          <w:lang w:eastAsia="lt-LT"/>
        </w:rPr>
        <w:t xml:space="preserve"> kuriuo Tiekėjas Pirkime grindė savo kvalifikaciją,</w:t>
      </w:r>
      <w:r w:rsidRPr="006F7851">
        <w:rPr>
          <w:rFonts w:ascii="Arial" w:hAnsi="Arial" w:cs="Arial"/>
          <w:lang w:eastAsia="lt-LT"/>
        </w:rPr>
        <w:t xml:space="preserve"> Užsakovas kartu su </w:t>
      </w:r>
      <w:r w:rsidR="00E85F2C" w:rsidRPr="006F7851">
        <w:rPr>
          <w:rFonts w:ascii="Arial" w:hAnsi="Arial" w:cs="Arial"/>
          <w:lang w:eastAsia="lt-LT"/>
        </w:rPr>
        <w:t>Tiekėju</w:t>
      </w:r>
      <w:r w:rsidRPr="006F7851">
        <w:rPr>
          <w:rFonts w:ascii="Arial" w:hAnsi="Arial" w:cs="Arial"/>
          <w:lang w:eastAsia="lt-LT"/>
        </w:rPr>
        <w:t xml:space="preserve"> raštu sudaro susitarimą dėl subteikėjo pakeitimo ar naujo subteikėjo pasitelkimo, kurį pasirašo Šalys. Šis susitarimas yra neatskiriama Sutarties dalis.</w:t>
      </w:r>
      <w:r w:rsidR="00734506" w:rsidRPr="006F7851">
        <w:rPr>
          <w:rFonts w:ascii="Arial" w:hAnsi="Arial" w:cs="Arial"/>
          <w:lang w:eastAsia="lt-LT"/>
        </w:rPr>
        <w:t xml:space="preserve"> Užsakovui raštu sutikus su subteikėjo pakeitimu ar naujo subteikėjo pasitelkimu, kuriuo Tiekėjas Pirkime negrindė savo kvalifikacijos, </w:t>
      </w:r>
      <w:r w:rsidR="00F745A5" w:rsidRPr="006F7851">
        <w:rPr>
          <w:rFonts w:ascii="Arial" w:hAnsi="Arial" w:cs="Arial"/>
          <w:lang w:eastAsia="lt-LT"/>
        </w:rPr>
        <w:t xml:space="preserve">minėtų raštų apsikeitimas laikomas </w:t>
      </w:r>
      <w:r w:rsidR="00142357" w:rsidRPr="006F7851">
        <w:rPr>
          <w:rFonts w:ascii="Arial" w:hAnsi="Arial" w:cs="Arial"/>
          <w:lang w:eastAsia="lt-LT"/>
        </w:rPr>
        <w:t>tinkam</w:t>
      </w:r>
      <w:r w:rsidR="00DD4F46" w:rsidRPr="006F7851">
        <w:rPr>
          <w:rFonts w:ascii="Arial" w:hAnsi="Arial" w:cs="Arial"/>
          <w:lang w:eastAsia="lt-LT"/>
        </w:rPr>
        <w:t xml:space="preserve">as </w:t>
      </w:r>
      <w:r w:rsidR="001D3E4E" w:rsidRPr="006F7851">
        <w:rPr>
          <w:rFonts w:ascii="Arial" w:hAnsi="Arial" w:cs="Arial"/>
          <w:lang w:eastAsia="lt-LT"/>
        </w:rPr>
        <w:t>subrangovų pakeitimas, atskiras susitarimas dėl Sutarties keitimo tokiu atveju nesudaromas.</w:t>
      </w:r>
    </w:p>
    <w:p w14:paraId="1C703DA3" w14:textId="4FAE27EA" w:rsidR="006C7A87" w:rsidRPr="006F7851" w:rsidRDefault="006C7A87" w:rsidP="006F7851">
      <w:pPr>
        <w:numPr>
          <w:ilvl w:val="1"/>
          <w:numId w:val="27"/>
        </w:numPr>
        <w:tabs>
          <w:tab w:val="left" w:pos="0"/>
          <w:tab w:val="left" w:pos="567"/>
          <w:tab w:val="left" w:pos="1080"/>
          <w:tab w:val="left" w:pos="1170"/>
        </w:tabs>
        <w:spacing w:after="0" w:line="240" w:lineRule="auto"/>
        <w:ind w:hanging="574"/>
        <w:jc w:val="both"/>
        <w:rPr>
          <w:rFonts w:ascii="Arial" w:hAnsi="Arial" w:cs="Arial"/>
        </w:rPr>
      </w:pPr>
      <w:r w:rsidRPr="006F7851">
        <w:rPr>
          <w:rFonts w:ascii="Arial" w:eastAsia="Arial Unicode MS" w:hAnsi="Arial" w:cs="Arial"/>
          <w:bdr w:val="none" w:sz="0" w:space="0" w:color="auto" w:frame="1"/>
          <w:lang w:eastAsia="lt-LT"/>
        </w:rPr>
        <w:t xml:space="preserve">Subteikėjams pageidaujant, Užsakovas su jais atsiskaitys tiesiogiai. Apie šią galimybę Užsakovas subteikėją informuos atskiru pranešimu per 3 (tris) darbo dienas nuo informacijos iš </w:t>
      </w:r>
      <w:r w:rsidR="009933AD" w:rsidRPr="006F7851">
        <w:rPr>
          <w:rFonts w:ascii="Arial" w:eastAsia="Arial Unicode MS" w:hAnsi="Arial" w:cs="Arial"/>
          <w:bdr w:val="none" w:sz="0" w:space="0" w:color="auto" w:frame="1"/>
          <w:lang w:eastAsia="lt-LT"/>
        </w:rPr>
        <w:t>Tiekėjo</w:t>
      </w:r>
      <w:r w:rsidRPr="006F7851">
        <w:rPr>
          <w:rFonts w:ascii="Arial" w:eastAsia="Arial Unicode MS" w:hAnsi="Arial" w:cs="Arial"/>
          <w:bdr w:val="none" w:sz="0" w:space="0" w:color="auto" w:frame="1"/>
          <w:lang w:eastAsia="lt-LT"/>
        </w:rPr>
        <w:t xml:space="preserve"> apie pasitelkiamą subteikėją gavimo dienos. Norėdamas pasinaudoti tiesioginio atsiskaitymo galimybe, subteikėjas turi apie tai raštu ne vėliau kaip per 5 (penkias) kalendorines dienas informuoti Užsakovą. Tokiu atveju su Užsakovu, </w:t>
      </w:r>
      <w:r w:rsidR="009933AD" w:rsidRPr="006F7851">
        <w:rPr>
          <w:rFonts w:ascii="Arial" w:eastAsia="Arial Unicode MS" w:hAnsi="Arial" w:cs="Arial"/>
          <w:bdr w:val="none" w:sz="0" w:space="0" w:color="auto" w:frame="1"/>
          <w:lang w:eastAsia="lt-LT"/>
        </w:rPr>
        <w:t>Tiekėju</w:t>
      </w:r>
      <w:r w:rsidRPr="006F7851">
        <w:rPr>
          <w:rFonts w:ascii="Arial" w:eastAsia="Arial Unicode MS" w:hAnsi="Arial" w:cs="Arial"/>
          <w:bdr w:val="none" w:sz="0" w:space="0" w:color="auto" w:frame="1"/>
          <w:lang w:eastAsia="lt-LT"/>
        </w:rPr>
        <w:t xml:space="preserve"> ir subteikėju bus sudaroma trišalė sutartis, kurioje pateikiama tiesioginio atsiskaitymo su subteikėju tvarka, įskaitant teisę </w:t>
      </w:r>
      <w:r w:rsidR="009933AD" w:rsidRPr="006F7851">
        <w:rPr>
          <w:rFonts w:ascii="Arial" w:eastAsia="Arial Unicode MS" w:hAnsi="Arial" w:cs="Arial"/>
          <w:bdr w:val="none" w:sz="0" w:space="0" w:color="auto" w:frame="1"/>
          <w:lang w:eastAsia="lt-LT"/>
        </w:rPr>
        <w:t>Tiekėjui</w:t>
      </w:r>
      <w:r w:rsidRPr="006F7851">
        <w:rPr>
          <w:rFonts w:ascii="Arial" w:eastAsia="Arial Unicode MS" w:hAnsi="Arial" w:cs="Arial"/>
          <w:bdr w:val="none" w:sz="0" w:space="0" w:color="auto" w:frame="1"/>
          <w:lang w:eastAsia="lt-LT"/>
        </w:rPr>
        <w:t xml:space="preserve"> prieštarauti nepagrįstiems mokėjimams. Trišalės sutarties dėl tiesioginio atsiskaitymo su subteikėju pasirašymas nekeičia </w:t>
      </w:r>
      <w:r w:rsidR="009933AD" w:rsidRPr="006F7851">
        <w:rPr>
          <w:rFonts w:ascii="Arial" w:eastAsia="Arial Unicode MS" w:hAnsi="Arial" w:cs="Arial"/>
          <w:bdr w:val="none" w:sz="0" w:space="0" w:color="auto" w:frame="1"/>
          <w:lang w:eastAsia="lt-LT"/>
        </w:rPr>
        <w:t>Tiekėjo</w:t>
      </w:r>
      <w:r w:rsidRPr="006F7851">
        <w:rPr>
          <w:rFonts w:ascii="Arial" w:eastAsia="Arial Unicode MS" w:hAnsi="Arial" w:cs="Arial"/>
          <w:bdr w:val="none" w:sz="0" w:space="0" w:color="auto" w:frame="1"/>
          <w:lang w:eastAsia="lt-LT"/>
        </w:rPr>
        <w:t xml:space="preserve"> atsakomybės dėl Sutarties įvykdymo.</w:t>
      </w:r>
    </w:p>
    <w:p w14:paraId="18F95981" w14:textId="5E8ED89C" w:rsidR="006C7A87" w:rsidRPr="006F7851" w:rsidRDefault="006C7A87" w:rsidP="006F7851">
      <w:pPr>
        <w:numPr>
          <w:ilvl w:val="1"/>
          <w:numId w:val="27"/>
        </w:numPr>
        <w:tabs>
          <w:tab w:val="left" w:pos="0"/>
          <w:tab w:val="left" w:pos="567"/>
          <w:tab w:val="left" w:pos="1080"/>
          <w:tab w:val="left" w:pos="1170"/>
        </w:tabs>
        <w:spacing w:after="0" w:line="240" w:lineRule="auto"/>
        <w:ind w:hanging="574"/>
        <w:jc w:val="both"/>
        <w:rPr>
          <w:rFonts w:ascii="Arial" w:hAnsi="Arial" w:cs="Arial"/>
        </w:rPr>
      </w:pPr>
      <w:r w:rsidRPr="006F7851">
        <w:rPr>
          <w:rFonts w:ascii="Arial" w:hAnsi="Arial" w:cs="Arial"/>
        </w:rPr>
        <w:t xml:space="preserve">Specialistai, </w:t>
      </w:r>
      <w:r w:rsidR="00465564" w:rsidRPr="006F7851">
        <w:rPr>
          <w:rFonts w:ascii="Arial" w:hAnsi="Arial" w:cs="Arial"/>
        </w:rPr>
        <w:t>Tiekėjo</w:t>
      </w:r>
      <w:r w:rsidRPr="006F7851">
        <w:rPr>
          <w:rFonts w:ascii="Arial" w:hAnsi="Arial" w:cs="Arial"/>
        </w:rPr>
        <w:t xml:space="preserve"> pasitelkti Sutarčiai vykdyti: </w:t>
      </w:r>
      <w:r w:rsidRPr="006F7851">
        <w:rPr>
          <w:rFonts w:ascii="Arial" w:hAnsi="Arial" w:cs="Arial"/>
          <w:i/>
        </w:rPr>
        <w:t>[</w:t>
      </w:r>
      <w:r w:rsidRPr="006F7851">
        <w:rPr>
          <w:rFonts w:ascii="Arial" w:hAnsi="Arial" w:cs="Arial"/>
          <w:i/>
          <w:color w:val="FF0000"/>
        </w:rPr>
        <w:t xml:space="preserve">surašyti </w:t>
      </w:r>
      <w:r w:rsidR="00465564" w:rsidRPr="006F7851">
        <w:rPr>
          <w:rFonts w:ascii="Arial" w:hAnsi="Arial" w:cs="Arial"/>
          <w:i/>
          <w:color w:val="FF0000"/>
        </w:rPr>
        <w:t>Tiekėjo</w:t>
      </w:r>
      <w:r w:rsidRPr="006F7851">
        <w:rPr>
          <w:rFonts w:ascii="Arial" w:hAnsi="Arial" w:cs="Arial"/>
          <w:i/>
          <w:color w:val="FF0000"/>
        </w:rPr>
        <w:t xml:space="preserve"> pasiūlyme nurodytų specialistų vardus, pavardes ir funkcijas (pareigas), kurioms jie pasitelkti; jeigu Pirkime kvalifikacijos reikalavimų specialistams nebuvo keliama, parašyti žodį „nėra“).</w:t>
      </w:r>
    </w:p>
    <w:p w14:paraId="30EB61B0" w14:textId="0F9E5F22" w:rsidR="006C7A87" w:rsidRPr="006F7851" w:rsidRDefault="006C7A87" w:rsidP="006F7851">
      <w:pPr>
        <w:numPr>
          <w:ilvl w:val="1"/>
          <w:numId w:val="27"/>
        </w:numPr>
        <w:tabs>
          <w:tab w:val="left" w:pos="0"/>
          <w:tab w:val="left" w:pos="567"/>
          <w:tab w:val="left" w:pos="1080"/>
          <w:tab w:val="left" w:pos="1170"/>
        </w:tabs>
        <w:spacing w:after="0" w:line="240" w:lineRule="auto"/>
        <w:ind w:hanging="574"/>
        <w:jc w:val="both"/>
        <w:rPr>
          <w:rFonts w:ascii="Arial" w:hAnsi="Arial" w:cs="Arial"/>
        </w:rPr>
      </w:pPr>
      <w:r w:rsidRPr="006F7851">
        <w:rPr>
          <w:rFonts w:ascii="Arial" w:eastAsia="Arial" w:hAnsi="Arial" w:cs="Arial"/>
        </w:rPr>
        <w:t xml:space="preserve">Sutarties įgyvendinimo metu Užsakovo reikalavimu ir </w:t>
      </w:r>
      <w:r w:rsidR="00465564" w:rsidRPr="006F7851">
        <w:rPr>
          <w:rFonts w:ascii="Arial" w:eastAsia="Arial" w:hAnsi="Arial" w:cs="Arial"/>
        </w:rPr>
        <w:t>Tiekėjo</w:t>
      </w:r>
      <w:r w:rsidRPr="006F7851">
        <w:rPr>
          <w:rFonts w:ascii="Arial" w:eastAsia="Arial" w:hAnsi="Arial" w:cs="Arial"/>
        </w:rPr>
        <w:t xml:space="preserve"> prašymu gali būti keičiami specialistai, </w:t>
      </w:r>
      <w:r w:rsidR="008F3AB3" w:rsidRPr="006F7851">
        <w:rPr>
          <w:rFonts w:ascii="Arial" w:eastAsia="Arial" w:hAnsi="Arial" w:cs="Arial"/>
        </w:rPr>
        <w:t>Tiekėjo</w:t>
      </w:r>
      <w:r w:rsidRPr="006F7851">
        <w:rPr>
          <w:rFonts w:ascii="Arial" w:eastAsia="Arial" w:hAnsi="Arial" w:cs="Arial"/>
        </w:rPr>
        <w:t xml:space="preserve"> pasitelkti Sutarčiai vykdyti: </w:t>
      </w:r>
    </w:p>
    <w:p w14:paraId="510F5CC7" w14:textId="69FFEDCA" w:rsidR="006C7A87" w:rsidRPr="006F7851" w:rsidRDefault="006C7A87" w:rsidP="006F7851">
      <w:pPr>
        <w:numPr>
          <w:ilvl w:val="2"/>
          <w:numId w:val="27"/>
        </w:numPr>
        <w:tabs>
          <w:tab w:val="left" w:pos="0"/>
          <w:tab w:val="left" w:pos="567"/>
          <w:tab w:val="left" w:pos="1080"/>
          <w:tab w:val="left" w:pos="1170"/>
        </w:tabs>
        <w:spacing w:after="0" w:line="240" w:lineRule="auto"/>
        <w:ind w:hanging="574"/>
        <w:jc w:val="both"/>
        <w:rPr>
          <w:rFonts w:ascii="Arial" w:hAnsi="Arial" w:cs="Arial"/>
        </w:rPr>
      </w:pPr>
      <w:r w:rsidRPr="006F7851">
        <w:rPr>
          <w:rFonts w:ascii="Arial" w:eastAsia="Arial" w:hAnsi="Arial" w:cs="Arial"/>
        </w:rPr>
        <w:t xml:space="preserve">Užsakovas turi teisę </w:t>
      </w:r>
      <w:r w:rsidR="008F3AB3" w:rsidRPr="006F7851">
        <w:rPr>
          <w:rFonts w:ascii="Arial" w:eastAsia="Arial" w:hAnsi="Arial" w:cs="Arial"/>
        </w:rPr>
        <w:t>Tiekėjo</w:t>
      </w:r>
      <w:r w:rsidRPr="006F7851">
        <w:rPr>
          <w:rFonts w:ascii="Arial" w:eastAsia="Arial" w:hAnsi="Arial" w:cs="Arial"/>
        </w:rPr>
        <w:t xml:space="preserve"> pareikalauti pakeisti specialistą dėl jo netinkamų veiksmų įgyvendinant Sutartį. Tokiu atveju Užsakovas raštu informuoja </w:t>
      </w:r>
      <w:r w:rsidR="00465564" w:rsidRPr="006F7851">
        <w:rPr>
          <w:rFonts w:ascii="Arial" w:eastAsia="Arial" w:hAnsi="Arial" w:cs="Arial"/>
        </w:rPr>
        <w:t>Tiekėją</w:t>
      </w:r>
      <w:r w:rsidRPr="006F7851">
        <w:rPr>
          <w:rFonts w:ascii="Arial" w:eastAsia="Arial" w:hAnsi="Arial" w:cs="Arial"/>
        </w:rPr>
        <w:t xml:space="preserve"> apie netinkamus specialisto veiksmus ir pareikalauja pakeisti specialistą. </w:t>
      </w:r>
      <w:r w:rsidR="008F3AB3" w:rsidRPr="006F7851">
        <w:rPr>
          <w:rFonts w:ascii="Arial" w:eastAsia="Arial" w:hAnsi="Arial" w:cs="Arial"/>
        </w:rPr>
        <w:t>Tiekėjas</w:t>
      </w:r>
      <w:r w:rsidRPr="006F7851">
        <w:rPr>
          <w:rFonts w:ascii="Arial" w:eastAsia="Arial" w:hAnsi="Arial" w:cs="Arial"/>
        </w:rPr>
        <w:t xml:space="preserve">, gavęs Užsakovo reikalavimą, per 5 (penkias) darbo dienas privalo pakeisti tokį specialistą į kitą specialistą, kuris atitinka Pirkimo dokumentuose tos srities specialistui taikytus kvalifikacinius reikalavimus (jeigu tokie buvo keliami); </w:t>
      </w:r>
    </w:p>
    <w:p w14:paraId="55670ED7" w14:textId="224E2EFA" w:rsidR="006C7A87" w:rsidRPr="006F7851" w:rsidRDefault="00465564" w:rsidP="006F7851">
      <w:pPr>
        <w:numPr>
          <w:ilvl w:val="2"/>
          <w:numId w:val="27"/>
        </w:numPr>
        <w:tabs>
          <w:tab w:val="left" w:pos="0"/>
          <w:tab w:val="left" w:pos="567"/>
          <w:tab w:val="left" w:pos="1080"/>
          <w:tab w:val="left" w:pos="1170"/>
        </w:tabs>
        <w:spacing w:after="0" w:line="240" w:lineRule="auto"/>
        <w:ind w:hanging="574"/>
        <w:jc w:val="both"/>
        <w:rPr>
          <w:rFonts w:ascii="Arial" w:hAnsi="Arial" w:cs="Arial"/>
        </w:rPr>
      </w:pPr>
      <w:r w:rsidRPr="006F7851">
        <w:rPr>
          <w:rFonts w:ascii="Arial" w:eastAsia="Arial" w:hAnsi="Arial" w:cs="Arial"/>
        </w:rPr>
        <w:t>Tiekėjas</w:t>
      </w:r>
      <w:r w:rsidR="006C7A87" w:rsidRPr="006F7851">
        <w:rPr>
          <w:rFonts w:ascii="Arial" w:eastAsia="Arial" w:hAnsi="Arial" w:cs="Arial"/>
        </w:rPr>
        <w:t xml:space="preserve"> turi teisę prašyti Užsakovo pakeisti </w:t>
      </w:r>
      <w:r w:rsidR="008F3AB3" w:rsidRPr="006F7851">
        <w:rPr>
          <w:rFonts w:ascii="Arial" w:eastAsia="Arial" w:hAnsi="Arial" w:cs="Arial"/>
        </w:rPr>
        <w:t>Tiekėjo</w:t>
      </w:r>
      <w:r w:rsidR="006C7A87" w:rsidRPr="006F7851">
        <w:rPr>
          <w:rFonts w:ascii="Arial" w:eastAsia="Arial" w:hAnsi="Arial" w:cs="Arial"/>
        </w:rPr>
        <w:t xml:space="preserve"> pasitelktą specialistą tuo atveju, jei specialistas yra atleidžiamas, išeina iš darbo, ar dėl kitų priežasčių daugiau kaip 10 (dešimt) darbo dienų negali vykdyti savo pareigų, susijusių su Sutarties įgyvendinimu. </w:t>
      </w:r>
      <w:r w:rsidR="008F3AB3" w:rsidRPr="006F7851">
        <w:rPr>
          <w:rFonts w:ascii="Arial" w:eastAsia="Arial" w:hAnsi="Arial" w:cs="Arial"/>
        </w:rPr>
        <w:t>Tiekėjas</w:t>
      </w:r>
      <w:r w:rsidR="006C7A87" w:rsidRPr="006F7851">
        <w:rPr>
          <w:rFonts w:ascii="Arial" w:eastAsia="Arial" w:hAnsi="Arial" w:cs="Arial"/>
        </w:rPr>
        <w:t xml:space="preserve"> savo prašymą dėl specialisto pakeitimo Užsakovui pateikia raštu, nurodydamas pakeitimo priežastis bei pridėdamas dokumentus, patvirtinančius specialisto atitikimą Pirkimo dokumentuose nurodytiems kvalifikaciniams</w:t>
      </w:r>
      <w:r w:rsidR="006363F4">
        <w:rPr>
          <w:rFonts w:ascii="Arial" w:eastAsia="Arial" w:hAnsi="Arial" w:cs="Arial"/>
        </w:rPr>
        <w:t xml:space="preserve"> ir kvalifikacinės atrankos</w:t>
      </w:r>
      <w:r w:rsidR="006C7A87" w:rsidRPr="006F7851">
        <w:rPr>
          <w:rFonts w:ascii="Arial" w:eastAsia="Arial" w:hAnsi="Arial" w:cs="Arial"/>
        </w:rPr>
        <w:t xml:space="preserve"> reikalavimams (jeigu tokie buvo keliami)</w:t>
      </w:r>
      <w:r w:rsidR="006C7A87" w:rsidRPr="006F7851">
        <w:rPr>
          <w:rFonts w:ascii="Arial" w:hAnsi="Arial" w:cs="Arial"/>
        </w:rPr>
        <w:t>.</w:t>
      </w:r>
    </w:p>
    <w:p w14:paraId="6DB1320F" w14:textId="53EA9F88" w:rsidR="006C7A87" w:rsidRPr="006F7851" w:rsidRDefault="008F3AB3" w:rsidP="006F7851">
      <w:pPr>
        <w:numPr>
          <w:ilvl w:val="1"/>
          <w:numId w:val="27"/>
        </w:numPr>
        <w:tabs>
          <w:tab w:val="left" w:pos="0"/>
          <w:tab w:val="left" w:pos="567"/>
          <w:tab w:val="left" w:pos="1080"/>
          <w:tab w:val="left" w:pos="1170"/>
        </w:tabs>
        <w:spacing w:after="0" w:line="240" w:lineRule="auto"/>
        <w:ind w:hanging="574"/>
        <w:jc w:val="both"/>
        <w:rPr>
          <w:rFonts w:ascii="Arial" w:hAnsi="Arial" w:cs="Arial"/>
        </w:rPr>
      </w:pPr>
      <w:r w:rsidRPr="006F7851">
        <w:rPr>
          <w:rFonts w:ascii="Arial" w:hAnsi="Arial" w:cs="Arial"/>
        </w:rPr>
        <w:t xml:space="preserve">Tiekėjas </w:t>
      </w:r>
      <w:r w:rsidR="006C7A87" w:rsidRPr="006F7851">
        <w:rPr>
          <w:rFonts w:ascii="Arial" w:hAnsi="Arial" w:cs="Arial"/>
        </w:rPr>
        <w:t xml:space="preserve">neturi teisės keisti </w:t>
      </w:r>
      <w:r w:rsidRPr="006F7851">
        <w:rPr>
          <w:rFonts w:ascii="Arial" w:hAnsi="Arial" w:cs="Arial"/>
        </w:rPr>
        <w:t>Tiekėjo</w:t>
      </w:r>
      <w:r w:rsidR="006C7A87" w:rsidRPr="006F7851">
        <w:rPr>
          <w:rFonts w:ascii="Arial" w:hAnsi="Arial" w:cs="Arial"/>
        </w:rPr>
        <w:t xml:space="preserve"> pasiūlyme nurodytų specialistų (darbuotojų) be Užsakovo sutikimo. Specialistų (darbuotojų) pakeitimas be Užsakovo raštiško sutikimo yra laikomas </w:t>
      </w:r>
      <w:r w:rsidR="006C7A87" w:rsidRPr="006F7851">
        <w:rPr>
          <w:rFonts w:ascii="Arial" w:hAnsi="Arial" w:cs="Arial"/>
          <w:b/>
          <w:bCs/>
        </w:rPr>
        <w:t>esminiu Sutarties pažeidimu</w:t>
      </w:r>
      <w:r w:rsidR="006C7A87" w:rsidRPr="006F7851">
        <w:rPr>
          <w:rFonts w:ascii="Arial" w:hAnsi="Arial" w:cs="Arial"/>
        </w:rPr>
        <w:t>.</w:t>
      </w:r>
    </w:p>
    <w:p w14:paraId="1A6EA3E4" w14:textId="77777777" w:rsidR="00D04C87" w:rsidRPr="006F7851" w:rsidRDefault="00D04C87" w:rsidP="006F7851">
      <w:pPr>
        <w:pStyle w:val="Sraopastraipa"/>
        <w:autoSpaceDE w:val="0"/>
        <w:autoSpaceDN w:val="0"/>
        <w:adjustRightInd w:val="0"/>
        <w:spacing w:after="0" w:line="240" w:lineRule="auto"/>
        <w:ind w:left="574" w:hanging="716"/>
        <w:rPr>
          <w:rFonts w:ascii="Arial" w:eastAsiaTheme="minorEastAsia" w:hAnsi="Arial" w:cs="Arial"/>
          <w:b/>
          <w:bCs/>
          <w:lang w:eastAsia="zh-CN"/>
        </w:rPr>
      </w:pPr>
    </w:p>
    <w:p w14:paraId="07F54CE0" w14:textId="1BEC928B" w:rsidR="00D04C87" w:rsidRPr="006F7851" w:rsidRDefault="00D04C87" w:rsidP="00D04C87">
      <w:pPr>
        <w:pStyle w:val="Sraopastraipa"/>
        <w:numPr>
          <w:ilvl w:val="0"/>
          <w:numId w:val="27"/>
        </w:numPr>
        <w:autoSpaceDE w:val="0"/>
        <w:autoSpaceDN w:val="0"/>
        <w:adjustRightInd w:val="0"/>
        <w:spacing w:after="0" w:line="240" w:lineRule="auto"/>
        <w:jc w:val="center"/>
        <w:rPr>
          <w:rFonts w:ascii="Arial" w:eastAsiaTheme="minorEastAsia" w:hAnsi="Arial" w:cs="Arial"/>
          <w:b/>
          <w:bCs/>
          <w:lang w:eastAsia="zh-CN"/>
        </w:rPr>
      </w:pPr>
      <w:r w:rsidRPr="408E6F2C">
        <w:rPr>
          <w:rFonts w:ascii="Arial" w:eastAsia="Times New Roman" w:hAnsi="Arial" w:cs="Arial"/>
          <w:b/>
          <w:color w:val="000000" w:themeColor="text1"/>
          <w:lang w:eastAsia="lt-LT"/>
        </w:rPr>
        <w:t>SUTARTIES GALIOJIMAS, KEITIMAS IR NUTRAUKIMAS</w:t>
      </w:r>
    </w:p>
    <w:p w14:paraId="54982310" w14:textId="58822E55" w:rsidR="00806ED3" w:rsidRPr="006F7851" w:rsidRDefault="00613B15" w:rsidP="00806ED3">
      <w:pPr>
        <w:pStyle w:val="Sraopastraipa"/>
        <w:numPr>
          <w:ilvl w:val="1"/>
          <w:numId w:val="27"/>
        </w:numPr>
        <w:autoSpaceDE w:val="0"/>
        <w:autoSpaceDN w:val="0"/>
        <w:adjustRightInd w:val="0"/>
        <w:spacing w:after="0" w:line="240" w:lineRule="auto"/>
        <w:ind w:hanging="574"/>
        <w:jc w:val="both"/>
        <w:rPr>
          <w:rFonts w:ascii="Arial" w:eastAsia="Times New Roman" w:hAnsi="Arial" w:cs="Arial"/>
          <w:color w:val="000000"/>
          <w:lang w:eastAsia="lt-LT"/>
        </w:rPr>
      </w:pPr>
      <w:r w:rsidRPr="00613B15">
        <w:rPr>
          <w:rFonts w:ascii="Arial" w:eastAsia="Times New Roman" w:hAnsi="Arial" w:cs="Arial"/>
          <w:color w:val="000000" w:themeColor="text1"/>
          <w:lang w:eastAsia="lt-LT"/>
        </w:rPr>
        <w:t xml:space="preserve">Sutartis įsigalioja po to, kai ją pasirašo </w:t>
      </w:r>
      <w:r>
        <w:rPr>
          <w:rFonts w:ascii="Arial" w:eastAsia="Times New Roman" w:hAnsi="Arial" w:cs="Arial"/>
          <w:color w:val="000000" w:themeColor="text1"/>
          <w:lang w:eastAsia="lt-LT"/>
        </w:rPr>
        <w:t>abi</w:t>
      </w:r>
      <w:r w:rsidRPr="00613B15">
        <w:rPr>
          <w:rFonts w:ascii="Arial" w:eastAsia="Times New Roman" w:hAnsi="Arial" w:cs="Arial"/>
          <w:color w:val="000000" w:themeColor="text1"/>
          <w:lang w:eastAsia="lt-LT"/>
        </w:rPr>
        <w:t xml:space="preserve"> Šal</w:t>
      </w:r>
      <w:r>
        <w:rPr>
          <w:rFonts w:ascii="Arial" w:eastAsia="Times New Roman" w:hAnsi="Arial" w:cs="Arial"/>
          <w:color w:val="000000" w:themeColor="text1"/>
          <w:lang w:eastAsia="lt-LT"/>
        </w:rPr>
        <w:t>ys</w:t>
      </w:r>
      <w:r w:rsidRPr="00613B15">
        <w:rPr>
          <w:rFonts w:ascii="Arial" w:eastAsia="Times New Roman" w:hAnsi="Arial" w:cs="Arial"/>
          <w:color w:val="000000" w:themeColor="text1"/>
          <w:lang w:eastAsia="lt-LT"/>
        </w:rPr>
        <w:t xml:space="preserve"> ir </w:t>
      </w:r>
      <w:r>
        <w:rPr>
          <w:rFonts w:ascii="Arial" w:eastAsia="Times New Roman" w:hAnsi="Arial" w:cs="Arial"/>
          <w:color w:val="000000" w:themeColor="text1"/>
          <w:lang w:eastAsia="lt-LT"/>
        </w:rPr>
        <w:t>Paslaugų teikėjas</w:t>
      </w:r>
      <w:r w:rsidRPr="00613B15">
        <w:rPr>
          <w:rFonts w:ascii="Arial" w:eastAsia="Times New Roman" w:hAnsi="Arial" w:cs="Arial"/>
          <w:color w:val="000000" w:themeColor="text1"/>
          <w:lang w:eastAsia="lt-LT"/>
        </w:rPr>
        <w:t xml:space="preserve"> pateikia Užsakovui reikalaujamą Sutarties įvykdymo užtikrinimą</w:t>
      </w:r>
      <w:r w:rsidR="00680D21">
        <w:rPr>
          <w:rFonts w:ascii="Arial" w:eastAsia="Times New Roman" w:hAnsi="Arial" w:cs="Arial"/>
          <w:color w:val="000000" w:themeColor="text1"/>
          <w:lang w:eastAsia="lt-LT"/>
        </w:rPr>
        <w:t xml:space="preserve"> bei Sutarties 6.1. ir 6.2 p. nurodytas draudimo sutartis</w:t>
      </w:r>
      <w:r w:rsidRPr="00613B15">
        <w:rPr>
          <w:rFonts w:ascii="Arial" w:eastAsia="Times New Roman" w:hAnsi="Arial" w:cs="Arial"/>
          <w:color w:val="000000" w:themeColor="text1"/>
          <w:lang w:eastAsia="lt-LT"/>
        </w:rPr>
        <w:t>, ir galioja iki visų Sutartyje numatytų Paslaugų suteikimo ir atsiskaitymo už jas, bei kitų sutartinių įsipareigojimų įvykdymo arba Sutarties nutraukimo dienos. Jei per nustatytą terminą Sutarties įvykdymo užtikrinimas</w:t>
      </w:r>
      <w:r w:rsidR="00680D21">
        <w:rPr>
          <w:rFonts w:ascii="Arial" w:eastAsia="Times New Roman" w:hAnsi="Arial" w:cs="Arial"/>
          <w:color w:val="000000" w:themeColor="text1"/>
          <w:lang w:eastAsia="lt-LT"/>
        </w:rPr>
        <w:t xml:space="preserve"> bei Sutarties 6.1. ir 6.2 p. nurodytos draudimo sutartys </w:t>
      </w:r>
      <w:r w:rsidRPr="00613B15">
        <w:rPr>
          <w:rFonts w:ascii="Arial" w:eastAsia="Times New Roman" w:hAnsi="Arial" w:cs="Arial"/>
          <w:color w:val="000000" w:themeColor="text1"/>
          <w:lang w:eastAsia="lt-LT"/>
        </w:rPr>
        <w:t xml:space="preserve"> nepateikiam</w:t>
      </w:r>
      <w:r w:rsidR="00680D21">
        <w:rPr>
          <w:rFonts w:ascii="Arial" w:eastAsia="Times New Roman" w:hAnsi="Arial" w:cs="Arial"/>
          <w:color w:val="000000" w:themeColor="text1"/>
          <w:lang w:eastAsia="lt-LT"/>
        </w:rPr>
        <w:t>o</w:t>
      </w:r>
      <w:r w:rsidRPr="00613B15">
        <w:rPr>
          <w:rFonts w:ascii="Arial" w:eastAsia="Times New Roman" w:hAnsi="Arial" w:cs="Arial"/>
          <w:color w:val="000000" w:themeColor="text1"/>
          <w:lang w:eastAsia="lt-LT"/>
        </w:rPr>
        <w:t>s, Sutartis, nepaisant to, kad yra pasirašyta abiejų Šalių, laikoma nesudaryta ir neįsigalioja, o pagal Lietuvos Respublikos viešųjų pirkimų įstatymą tai yra laikoma P</w:t>
      </w:r>
      <w:r w:rsidR="00EA2335">
        <w:rPr>
          <w:rFonts w:ascii="Arial" w:eastAsia="Times New Roman" w:hAnsi="Arial" w:cs="Arial"/>
          <w:color w:val="000000" w:themeColor="text1"/>
          <w:lang w:eastAsia="lt-LT"/>
        </w:rPr>
        <w:t>aslaugų teikėjo</w:t>
      </w:r>
      <w:r w:rsidRPr="00613B15">
        <w:rPr>
          <w:rFonts w:ascii="Arial" w:eastAsia="Times New Roman" w:hAnsi="Arial" w:cs="Arial"/>
          <w:color w:val="000000" w:themeColor="text1"/>
          <w:lang w:eastAsia="lt-LT"/>
        </w:rPr>
        <w:t xml:space="preserve"> atsisakymu sudaryti Sutartį. </w:t>
      </w:r>
      <w:r w:rsidR="00806ED3" w:rsidRPr="006F7851">
        <w:rPr>
          <w:rFonts w:ascii="Arial" w:eastAsia="Times New Roman" w:hAnsi="Arial" w:cs="Arial"/>
          <w:color w:val="000000"/>
          <w:lang w:eastAsia="lt-LT"/>
        </w:rPr>
        <w:t>Sutartis galiojimo laikotarpiu gali būti keičiama Šalių susitarimu Sutartyje nustatytomis sąlygomis, jei toks pakeitimas, neatsižvelgiant į jo piniginę vertę, buvo iš anksto aiškiai, tiksliai ir su konkrečiomis aplinkybėmis ir keitimo apimtimis suformuluotas Sutartyje. Kitais atvejais Sutartis gali būti keičiama Šalių rašytiniu susitarimu tik Viešųjų pirkimo įstatymo 89 straipsnio tvarka.</w:t>
      </w:r>
    </w:p>
    <w:p w14:paraId="7CCF3E28" w14:textId="6079946E" w:rsidR="009806E4" w:rsidRPr="006F7851" w:rsidRDefault="009806E4" w:rsidP="006F7851">
      <w:pPr>
        <w:pStyle w:val="Sraopastraipa"/>
        <w:numPr>
          <w:ilvl w:val="1"/>
          <w:numId w:val="27"/>
        </w:numPr>
        <w:autoSpaceDE w:val="0"/>
        <w:autoSpaceDN w:val="0"/>
        <w:adjustRightInd w:val="0"/>
        <w:spacing w:after="0" w:line="240" w:lineRule="auto"/>
        <w:ind w:hanging="574"/>
        <w:jc w:val="both"/>
        <w:rPr>
          <w:rFonts w:ascii="Arial" w:eastAsia="Times New Roman" w:hAnsi="Arial" w:cs="Arial"/>
          <w:color w:val="000000"/>
          <w:lang w:eastAsia="lt-LT"/>
        </w:rPr>
      </w:pPr>
      <w:r w:rsidRPr="006F7851">
        <w:rPr>
          <w:rFonts w:ascii="Arial" w:eastAsia="Times New Roman" w:hAnsi="Arial" w:cs="Arial"/>
          <w:color w:val="000000"/>
          <w:lang w:eastAsia="lt-LT"/>
        </w:rPr>
        <w:t>Jei Rangos sutartis yra pratęsta, tai ir ši Sutartis privalės būti pratęsta tam pačiam terminui.</w:t>
      </w:r>
    </w:p>
    <w:p w14:paraId="6B85F3A7" w14:textId="4BA5909C" w:rsidR="00806ED3" w:rsidRPr="006F7851" w:rsidRDefault="4E5D540E" w:rsidP="006F7851">
      <w:pPr>
        <w:pStyle w:val="Sraopastraipa"/>
        <w:numPr>
          <w:ilvl w:val="1"/>
          <w:numId w:val="27"/>
        </w:numPr>
        <w:autoSpaceDE w:val="0"/>
        <w:autoSpaceDN w:val="0"/>
        <w:adjustRightInd w:val="0"/>
        <w:spacing w:after="0" w:line="240" w:lineRule="auto"/>
        <w:ind w:hanging="574"/>
        <w:jc w:val="both"/>
        <w:rPr>
          <w:rFonts w:ascii="Arial" w:eastAsia="Times New Roman" w:hAnsi="Arial" w:cs="Arial"/>
          <w:color w:val="000000"/>
          <w:lang w:eastAsia="lt-LT"/>
        </w:rPr>
      </w:pPr>
      <w:r w:rsidRPr="557392DC">
        <w:rPr>
          <w:rFonts w:ascii="Arial" w:eastAsia="Times New Roman" w:hAnsi="Arial" w:cs="Arial"/>
          <w:color w:val="000000" w:themeColor="text1"/>
          <w:lang w:eastAsia="lt-LT"/>
        </w:rPr>
        <w:t>Vadovaujantis Sutarties sąlygų 9.</w:t>
      </w:r>
      <w:r w:rsidR="00D132E6">
        <w:rPr>
          <w:rFonts w:ascii="Arial" w:eastAsia="Times New Roman" w:hAnsi="Arial" w:cs="Arial"/>
          <w:color w:val="000000" w:themeColor="text1"/>
          <w:lang w:eastAsia="lt-LT"/>
        </w:rPr>
        <w:t>1</w:t>
      </w:r>
      <w:r w:rsidRPr="557392DC">
        <w:rPr>
          <w:rFonts w:ascii="Arial" w:eastAsia="Times New Roman" w:hAnsi="Arial" w:cs="Arial"/>
          <w:color w:val="000000" w:themeColor="text1"/>
          <w:lang w:eastAsia="lt-LT"/>
        </w:rPr>
        <w:t xml:space="preserve">. p. nurodytais teisės aktais Užsakovas, esant būtinybei, pagal šią Sutartį gali įsigyti papildomų paslaugų arba atsisakyti kai kurių Sutartyje numatytų paslaugų. Papildomos paslaugos – Sutartyje nenumatytos, tačiau tiesiogiai su Sutartyje numatytomis Paslaugomis susijusios ir būtinos Sutarčiai įvykdyti (užbaigti) ir Sutartyje numatytų paslaugų apimtys, viršijančios pradinės Sutarties vertę. </w:t>
      </w:r>
    </w:p>
    <w:p w14:paraId="0CE13B84" w14:textId="77777777" w:rsidR="00806ED3" w:rsidRPr="006F7851" w:rsidRDefault="00806ED3" w:rsidP="006F7851">
      <w:pPr>
        <w:pStyle w:val="Sraopastraipa"/>
        <w:numPr>
          <w:ilvl w:val="1"/>
          <w:numId w:val="27"/>
        </w:numPr>
        <w:autoSpaceDE w:val="0"/>
        <w:autoSpaceDN w:val="0"/>
        <w:adjustRightInd w:val="0"/>
        <w:spacing w:after="0" w:line="240" w:lineRule="auto"/>
        <w:ind w:hanging="574"/>
        <w:jc w:val="both"/>
        <w:rPr>
          <w:rFonts w:ascii="Arial" w:eastAsia="Times New Roman" w:hAnsi="Arial" w:cs="Arial"/>
          <w:color w:val="000000"/>
          <w:lang w:eastAsia="lt-LT"/>
        </w:rPr>
      </w:pPr>
      <w:r w:rsidRPr="006F7851">
        <w:rPr>
          <w:rFonts w:ascii="Arial" w:eastAsia="Times New Roman" w:hAnsi="Arial" w:cs="Arial"/>
          <w:color w:val="000000"/>
          <w:lang w:eastAsia="lt-LT"/>
        </w:rPr>
        <w:t>Paslaugų apimties pakeitimai gali būti atliekami šiais atvejais:</w:t>
      </w:r>
    </w:p>
    <w:p w14:paraId="37B4F585" w14:textId="77777777" w:rsidR="00806ED3" w:rsidRPr="006F7851" w:rsidRDefault="00806ED3" w:rsidP="006F7851">
      <w:pPr>
        <w:pStyle w:val="Sraopastraipa"/>
        <w:numPr>
          <w:ilvl w:val="2"/>
          <w:numId w:val="27"/>
        </w:numPr>
        <w:autoSpaceDE w:val="0"/>
        <w:autoSpaceDN w:val="0"/>
        <w:adjustRightInd w:val="0"/>
        <w:spacing w:after="0" w:line="240" w:lineRule="auto"/>
        <w:ind w:left="709" w:firstLine="11"/>
        <w:jc w:val="both"/>
        <w:rPr>
          <w:rFonts w:ascii="Arial" w:eastAsia="Times New Roman" w:hAnsi="Arial" w:cs="Arial"/>
          <w:color w:val="000000"/>
          <w:lang w:eastAsia="lt-LT"/>
        </w:rPr>
      </w:pPr>
      <w:r w:rsidRPr="006F7851">
        <w:rPr>
          <w:rFonts w:ascii="Arial" w:eastAsia="Times New Roman" w:hAnsi="Arial" w:cs="Arial"/>
          <w:color w:val="000000"/>
          <w:lang w:eastAsia="lt-LT"/>
        </w:rPr>
        <w:t>dėl pagrįstų trečiųjų asmenų reikalavimų dėl Paslaugų, susijusių su trečiųjų asmenų turtu, vykdymo (inžinerinių tinklų (vandentiekių, dujotiekių, elektros, telekomunikacijų, energijos ir (ar) kitų tinklų), susisiekimo komunikacijų valdytojų ir pan.);</w:t>
      </w:r>
    </w:p>
    <w:p w14:paraId="343BBC7E" w14:textId="77777777" w:rsidR="00806ED3" w:rsidRPr="006F7851" w:rsidRDefault="00806ED3" w:rsidP="006F7851">
      <w:pPr>
        <w:pStyle w:val="Sraopastraipa"/>
        <w:numPr>
          <w:ilvl w:val="2"/>
          <w:numId w:val="27"/>
        </w:numPr>
        <w:autoSpaceDE w:val="0"/>
        <w:autoSpaceDN w:val="0"/>
        <w:adjustRightInd w:val="0"/>
        <w:spacing w:after="0" w:line="240" w:lineRule="auto"/>
        <w:ind w:left="709" w:firstLine="11"/>
        <w:jc w:val="both"/>
        <w:rPr>
          <w:rFonts w:ascii="Arial" w:eastAsia="Times New Roman" w:hAnsi="Arial" w:cs="Arial"/>
          <w:color w:val="000000"/>
          <w:lang w:eastAsia="lt-LT"/>
        </w:rPr>
      </w:pPr>
      <w:r w:rsidRPr="006F7851">
        <w:rPr>
          <w:rFonts w:ascii="Arial" w:eastAsia="Times New Roman" w:hAnsi="Arial" w:cs="Arial"/>
          <w:color w:val="000000"/>
          <w:lang w:eastAsia="lt-LT"/>
        </w:rPr>
        <w:t>kai Sutarties vykdymo metu dėl teisės aktuose nustatyto teisinio reguliavimo arba Užsakovui pasirinkus atitinkamus sprendimus, turi būti atlikta Sutartyje ar jos prieduose iš anksto nenumatyta paslaugų apimtis, kuri yra būtina siekiant tinkamai įvykdyti Sutartį;</w:t>
      </w:r>
    </w:p>
    <w:p w14:paraId="0CA41DC3" w14:textId="7E025BD8" w:rsidR="00806ED3" w:rsidRPr="006F7851" w:rsidRDefault="00236FA3" w:rsidP="00806ED3">
      <w:pPr>
        <w:pStyle w:val="Sraopastraipa"/>
        <w:numPr>
          <w:ilvl w:val="2"/>
          <w:numId w:val="27"/>
        </w:numPr>
        <w:autoSpaceDE w:val="0"/>
        <w:autoSpaceDN w:val="0"/>
        <w:adjustRightInd w:val="0"/>
        <w:spacing w:after="0" w:line="240" w:lineRule="auto"/>
        <w:ind w:left="709" w:firstLine="11"/>
        <w:jc w:val="both"/>
        <w:rPr>
          <w:rFonts w:ascii="Arial" w:eastAsia="Times New Roman" w:hAnsi="Arial" w:cs="Arial"/>
          <w:color w:val="000000"/>
          <w:lang w:eastAsia="lt-LT"/>
        </w:rPr>
      </w:pPr>
      <w:r>
        <w:rPr>
          <w:rFonts w:ascii="Arial" w:eastAsia="Times New Roman" w:hAnsi="Arial" w:cs="Arial"/>
          <w:color w:val="000000"/>
          <w:lang w:eastAsia="lt-LT"/>
        </w:rPr>
        <w:t>e</w:t>
      </w:r>
      <w:r w:rsidR="00806ED3" w:rsidRPr="006F7851">
        <w:rPr>
          <w:rFonts w:ascii="Arial" w:eastAsia="Times New Roman" w:hAnsi="Arial" w:cs="Arial"/>
          <w:color w:val="000000"/>
          <w:lang w:eastAsia="lt-LT"/>
        </w:rPr>
        <w:t>sant kitoms reikšmingoms aplinkybėms dėl kurių nesiėmus Paslaugų apimties pakeitimo kiltų reali grėsmė tinkamam sutarties įvykdymui;</w:t>
      </w:r>
    </w:p>
    <w:p w14:paraId="00E5E516" w14:textId="75468DC9" w:rsidR="00806ED3" w:rsidRPr="006F7851" w:rsidRDefault="00236FA3" w:rsidP="006F7851">
      <w:pPr>
        <w:pStyle w:val="Sraopastraipa"/>
        <w:numPr>
          <w:ilvl w:val="2"/>
          <w:numId w:val="27"/>
        </w:numPr>
        <w:autoSpaceDE w:val="0"/>
        <w:autoSpaceDN w:val="0"/>
        <w:adjustRightInd w:val="0"/>
        <w:spacing w:after="0" w:line="240" w:lineRule="auto"/>
        <w:ind w:left="709" w:firstLine="11"/>
        <w:jc w:val="both"/>
        <w:rPr>
          <w:rFonts w:ascii="Arial" w:eastAsia="Times New Roman" w:hAnsi="Arial" w:cs="Arial"/>
          <w:color w:val="000000"/>
          <w:lang w:eastAsia="lt-LT"/>
        </w:rPr>
      </w:pPr>
      <w:r>
        <w:rPr>
          <w:rFonts w:ascii="Arial" w:eastAsia="Times New Roman" w:hAnsi="Arial" w:cs="Arial"/>
          <w:color w:val="000000"/>
          <w:lang w:eastAsia="lt-LT"/>
        </w:rPr>
        <w:t>d</w:t>
      </w:r>
      <w:r w:rsidR="00806ED3" w:rsidRPr="006F7851">
        <w:rPr>
          <w:rFonts w:ascii="Arial" w:eastAsia="Times New Roman" w:hAnsi="Arial" w:cs="Arial"/>
          <w:color w:val="000000"/>
          <w:lang w:eastAsia="lt-LT"/>
        </w:rPr>
        <w:t>ėl užsitęsusių Rangos darbų.</w:t>
      </w:r>
    </w:p>
    <w:p w14:paraId="0F16771E" w14:textId="6E26CF55" w:rsidR="00806ED3" w:rsidRPr="006F7851" w:rsidRDefault="00806ED3" w:rsidP="006F7851">
      <w:pPr>
        <w:pStyle w:val="Sraopastraipa"/>
        <w:numPr>
          <w:ilvl w:val="1"/>
          <w:numId w:val="27"/>
        </w:numPr>
        <w:autoSpaceDE w:val="0"/>
        <w:autoSpaceDN w:val="0"/>
        <w:adjustRightInd w:val="0"/>
        <w:spacing w:after="0" w:line="240" w:lineRule="auto"/>
        <w:ind w:hanging="574"/>
        <w:jc w:val="both"/>
        <w:rPr>
          <w:rFonts w:ascii="Arial" w:eastAsia="Times New Roman" w:hAnsi="Arial" w:cs="Arial"/>
          <w:color w:val="000000"/>
          <w:lang w:eastAsia="lt-LT"/>
        </w:rPr>
      </w:pPr>
      <w:r w:rsidRPr="006F7851">
        <w:rPr>
          <w:rFonts w:ascii="Arial" w:eastAsia="Times New Roman" w:hAnsi="Arial" w:cs="Arial"/>
          <w:color w:val="000000"/>
          <w:lang w:eastAsia="lt-LT"/>
        </w:rPr>
        <w:t xml:space="preserve">Jeigu, siekiant laiku ir tinkamai įvykdyti Sutartį, reikia suteikti papildomas Paslaugas, kurių </w:t>
      </w:r>
      <w:r w:rsidR="00D00EDB" w:rsidRPr="006F7851">
        <w:rPr>
          <w:rFonts w:ascii="Arial" w:eastAsia="Times New Roman" w:hAnsi="Arial" w:cs="Arial"/>
          <w:color w:val="000000"/>
          <w:lang w:eastAsia="lt-LT"/>
        </w:rPr>
        <w:t>Tiekėjas</w:t>
      </w:r>
      <w:r w:rsidRPr="006F7851">
        <w:rPr>
          <w:rFonts w:ascii="Arial" w:eastAsia="Times New Roman" w:hAnsi="Arial" w:cs="Arial"/>
          <w:color w:val="000000"/>
          <w:lang w:eastAsia="lt-LT"/>
        </w:rPr>
        <w:t xml:space="preserve"> nenumatė sudarant šią Sutartį, bet turėjo ir galėjo juos numatyti, ir jie yra būtini šiai Sutarčiai tinkamai įvykdyti, tokias Paslaugas </w:t>
      </w:r>
      <w:r w:rsidR="00A243B1" w:rsidRPr="006F7851">
        <w:rPr>
          <w:rFonts w:ascii="Arial" w:eastAsia="Times New Roman" w:hAnsi="Arial" w:cs="Arial"/>
          <w:color w:val="000000"/>
          <w:lang w:eastAsia="lt-LT"/>
        </w:rPr>
        <w:t>Tiekėjas</w:t>
      </w:r>
      <w:r w:rsidRPr="006F7851">
        <w:rPr>
          <w:rFonts w:ascii="Arial" w:eastAsia="Times New Roman" w:hAnsi="Arial" w:cs="Arial"/>
          <w:color w:val="000000"/>
          <w:lang w:eastAsia="lt-LT"/>
        </w:rPr>
        <w:t xml:space="preserve"> atlieka savo pastangų ir išteklių (piniginių, materialinių ir (ar) kitų) sąskaita</w:t>
      </w:r>
      <w:r w:rsidR="00A243B1" w:rsidRPr="006F7851">
        <w:rPr>
          <w:rFonts w:ascii="Arial" w:eastAsia="Times New Roman" w:hAnsi="Arial" w:cs="Arial"/>
          <w:color w:val="000000"/>
          <w:lang w:eastAsia="lt-LT"/>
        </w:rPr>
        <w:t>.</w:t>
      </w:r>
    </w:p>
    <w:p w14:paraId="6BE472FE" w14:textId="6F6EE65A" w:rsidR="00806ED3" w:rsidRPr="006F7851" w:rsidRDefault="4E5D540E" w:rsidP="006F7851">
      <w:pPr>
        <w:pStyle w:val="Sraopastraipa"/>
        <w:numPr>
          <w:ilvl w:val="1"/>
          <w:numId w:val="27"/>
        </w:numPr>
        <w:autoSpaceDE w:val="0"/>
        <w:autoSpaceDN w:val="0"/>
        <w:adjustRightInd w:val="0"/>
        <w:spacing w:after="0" w:line="240" w:lineRule="auto"/>
        <w:ind w:hanging="574"/>
        <w:jc w:val="both"/>
        <w:rPr>
          <w:rFonts w:ascii="Arial" w:eastAsia="Times New Roman" w:hAnsi="Arial" w:cs="Arial"/>
          <w:color w:val="000000"/>
          <w:lang w:eastAsia="lt-LT"/>
        </w:rPr>
      </w:pPr>
      <w:r w:rsidRPr="557392DC">
        <w:rPr>
          <w:rFonts w:ascii="Arial" w:eastAsia="Times New Roman" w:hAnsi="Arial" w:cs="Arial"/>
          <w:color w:val="000000" w:themeColor="text1"/>
          <w:lang w:eastAsia="lt-LT"/>
        </w:rPr>
        <w:t>Papildomų paslaugų būtinumas turi būti pagrįstas dokumentais ir šalių raštu suderintas. Šalis siekianti pakeisti paslaugų apimtis teikia motyvuotą siūlymą dėl papildomų paslaugų, būtinybės ir jį pagrindžiančius dokumentus</w:t>
      </w:r>
      <w:r w:rsidR="349E14D0" w:rsidRPr="557392DC">
        <w:rPr>
          <w:rFonts w:ascii="Arial" w:eastAsia="Times New Roman" w:hAnsi="Arial" w:cs="Arial"/>
          <w:color w:val="000000" w:themeColor="text1"/>
          <w:lang w:eastAsia="lt-LT"/>
        </w:rPr>
        <w:t>.</w:t>
      </w:r>
      <w:r w:rsidRPr="557392DC">
        <w:rPr>
          <w:rFonts w:ascii="Arial" w:eastAsia="Times New Roman" w:hAnsi="Arial" w:cs="Arial"/>
          <w:color w:val="000000" w:themeColor="text1"/>
          <w:lang w:eastAsia="lt-LT"/>
        </w:rPr>
        <w:t xml:space="preserve"> </w:t>
      </w:r>
    </w:p>
    <w:p w14:paraId="7A2F531F" w14:textId="291F9169" w:rsidR="00806ED3" w:rsidRPr="006F7851" w:rsidRDefault="00806ED3" w:rsidP="006F7851">
      <w:pPr>
        <w:pStyle w:val="Sraopastraipa"/>
        <w:numPr>
          <w:ilvl w:val="1"/>
          <w:numId w:val="27"/>
        </w:numPr>
        <w:autoSpaceDE w:val="0"/>
        <w:autoSpaceDN w:val="0"/>
        <w:adjustRightInd w:val="0"/>
        <w:spacing w:after="0" w:line="240" w:lineRule="auto"/>
        <w:ind w:hanging="574"/>
        <w:jc w:val="both"/>
        <w:rPr>
          <w:rFonts w:ascii="Arial" w:eastAsia="Times New Roman" w:hAnsi="Arial" w:cs="Arial"/>
          <w:color w:val="000000"/>
          <w:lang w:eastAsia="lt-LT"/>
        </w:rPr>
      </w:pPr>
      <w:r w:rsidRPr="006F7851">
        <w:rPr>
          <w:rFonts w:ascii="Arial" w:eastAsia="Times New Roman" w:hAnsi="Arial" w:cs="Arial"/>
          <w:color w:val="000000"/>
          <w:lang w:eastAsia="lt-LT"/>
        </w:rPr>
        <w:t>Šalys susitarusios dėl papildomų paslaugų įformina papildomas ir nurodo papildomų paslaugų pavadinimus, taip pat pateikia argumentus, pagrindžiančius papildomų</w:t>
      </w:r>
      <w:r w:rsidR="00E15723">
        <w:rPr>
          <w:rFonts w:ascii="Arial" w:eastAsia="Times New Roman" w:hAnsi="Arial" w:cs="Arial"/>
          <w:color w:val="000000"/>
          <w:lang w:eastAsia="lt-LT"/>
        </w:rPr>
        <w:t xml:space="preserve"> </w:t>
      </w:r>
      <w:r w:rsidRPr="006F7851">
        <w:rPr>
          <w:rFonts w:ascii="Arial" w:eastAsia="Times New Roman" w:hAnsi="Arial" w:cs="Arial"/>
          <w:color w:val="000000"/>
          <w:lang w:eastAsia="lt-LT"/>
        </w:rPr>
        <w:t>paslaugų būtinybę, techninius sprendinius (pavyzdžiui, komisijos aktą, brėžinius ir kita), kainos nustatymo pagrindimą ir skaičiavimą (vadovaujantis šios Sutarties nuostatomis) bei kitą reikšmingą informaciją. Sutarties kainos peržiūra ir (ar) papildomos paslaugos įforminamos susitarimu, kuris yra neatskiriama Sutarties dalis</w:t>
      </w:r>
      <w:r w:rsidR="00A243B1" w:rsidRPr="006F7851">
        <w:rPr>
          <w:rFonts w:ascii="Arial" w:eastAsia="Times New Roman" w:hAnsi="Arial" w:cs="Arial"/>
          <w:color w:val="000000"/>
          <w:lang w:eastAsia="lt-LT"/>
        </w:rPr>
        <w:t>.</w:t>
      </w:r>
    </w:p>
    <w:p w14:paraId="6C1E47C3" w14:textId="0494BD8F" w:rsidR="00D04C87" w:rsidRPr="006F7851" w:rsidRDefault="00D04C87"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color w:val="000000"/>
          <w:lang w:eastAsia="lt-LT"/>
        </w:rPr>
        <w:t>mažindamas kitų savo teisių gynimo priemonių, Užsakovas, nesikreipdamas į teismą, turi teisę vienašališkai nutraukti šią Sutartį prieš 15 (penkiolika) kalendorinių dienų raštu pranešdamas Tiekėjui, jeigu:</w:t>
      </w:r>
    </w:p>
    <w:p w14:paraId="60B3F3DB" w14:textId="4E928F69" w:rsidR="00D04C87" w:rsidRPr="006F7851" w:rsidRDefault="00D04C87" w:rsidP="006F7851">
      <w:pPr>
        <w:pStyle w:val="Sraopastraipa"/>
        <w:numPr>
          <w:ilvl w:val="2"/>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color w:val="000000"/>
          <w:lang w:eastAsia="lt-LT"/>
        </w:rPr>
        <w:t>Tiekėjas laiku nepradeda vykdyti Sutarties (tai yra vėluoja vykdyti bet kurį savo įsipareigojimą ar atitinkamą jų dalį pagal Sutartį) arba teikia Sutartyje numatytas Paslaugas taip lėtai, kad jų tampa neįmanoma pabaigti laiku. Šalys susitaria, kad esminiu šios Sutarties pažeidimu bus laikoma situacija, jei Tiekėjas vėluos pradėti vykdyti ar nevykdys Paslaugų daugiau kaip 20 (dvidešimt) dienų ir toks vėlavimas yra įvykęs dėl Tiekėjo kaltės;</w:t>
      </w:r>
    </w:p>
    <w:p w14:paraId="729F07AD" w14:textId="653F3932" w:rsidR="00D04C87" w:rsidRPr="006F7851" w:rsidRDefault="00D04C87" w:rsidP="006F7851">
      <w:pPr>
        <w:pStyle w:val="Sraopastraipa"/>
        <w:numPr>
          <w:ilvl w:val="2"/>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color w:val="000000"/>
          <w:lang w:eastAsia="lt-LT"/>
        </w:rPr>
        <w:t>Paslaugų atlikimo metu tampa akivaizdu, kad Paslaugos atliekamos ne pagal teisės aktų reikalavimus ir/ar Tiekėjas laiku nepašalino trūkumų pagal Užsakovo raštu išsakytus pasiūlymus ir pastebėjimus;</w:t>
      </w:r>
    </w:p>
    <w:p w14:paraId="59F65FFF" w14:textId="205B961B" w:rsidR="00D04C87" w:rsidRPr="006F7851" w:rsidRDefault="00D04C87" w:rsidP="006F7851">
      <w:pPr>
        <w:pStyle w:val="Sraopastraipa"/>
        <w:numPr>
          <w:ilvl w:val="2"/>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color w:val="000000"/>
          <w:lang w:eastAsia="lt-LT"/>
        </w:rPr>
        <w:t xml:space="preserve">Šioje Sutartyje nustatytais atvejais Tiekėjas nepateikia ar nepratęsia per nustatytus terminus Sutartyje numatyto </w:t>
      </w:r>
      <w:r w:rsidR="000A125B" w:rsidRPr="006F7851">
        <w:rPr>
          <w:rFonts w:ascii="Arial" w:eastAsia="Times New Roman" w:hAnsi="Arial" w:cs="Arial"/>
          <w:color w:val="000000"/>
          <w:lang w:eastAsia="lt-LT"/>
        </w:rPr>
        <w:t>draudimų</w:t>
      </w:r>
      <w:r w:rsidRPr="006F7851">
        <w:rPr>
          <w:rFonts w:ascii="Arial" w:eastAsia="Times New Roman" w:hAnsi="Arial" w:cs="Arial"/>
          <w:color w:val="000000"/>
          <w:lang w:eastAsia="lt-LT"/>
        </w:rPr>
        <w:t xml:space="preserve"> galiojimo;</w:t>
      </w:r>
    </w:p>
    <w:p w14:paraId="5BCDA60E" w14:textId="0DF7FABA" w:rsidR="00D04C87" w:rsidRPr="006F7851" w:rsidRDefault="00D04C87" w:rsidP="006F7851">
      <w:pPr>
        <w:pStyle w:val="Sraopastraipa"/>
        <w:numPr>
          <w:ilvl w:val="2"/>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color w:val="000000"/>
          <w:lang w:eastAsia="lt-LT"/>
        </w:rPr>
        <w:t>paaiškėjo, kad Tiekėjas, su kuriuo sudaryta Sutartis, turėjo būti pašalintas iš pirkimo procedūros pagal Lietuvos Respublikos viešųjų pirkimų įstatymo 46 straipsnio 1 dalį;</w:t>
      </w:r>
    </w:p>
    <w:p w14:paraId="7B6860EB" w14:textId="3A7F0043" w:rsidR="00D04C87" w:rsidRPr="006F7851" w:rsidRDefault="00D04C87" w:rsidP="006F7851">
      <w:pPr>
        <w:pStyle w:val="Sraopastraipa"/>
        <w:numPr>
          <w:ilvl w:val="2"/>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color w:val="000000"/>
          <w:lang w:eastAsia="lt-LT"/>
        </w:rPr>
        <w:t>Sutartis buvo pakeista, pažeidžiant Viešųjų pirkimų įstatymo nuostatas, reglamentuojančias sutarties pakeitimo sąlygas ir tvarką;</w:t>
      </w:r>
    </w:p>
    <w:p w14:paraId="33E41F58" w14:textId="3DA56713" w:rsidR="00D04C87" w:rsidRPr="006F7851" w:rsidRDefault="00D04C87" w:rsidP="006F7851">
      <w:pPr>
        <w:pStyle w:val="Sraopastraipa"/>
        <w:numPr>
          <w:ilvl w:val="2"/>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color w:val="000000"/>
          <w:lang w:eastAsia="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1934EC1" w14:textId="0B08B8D7" w:rsidR="00D04C87" w:rsidRPr="006F7851" w:rsidRDefault="00D04C87" w:rsidP="006F7851">
      <w:pPr>
        <w:pStyle w:val="Sraopastraipa"/>
        <w:numPr>
          <w:ilvl w:val="2"/>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color w:val="000000"/>
          <w:lang w:eastAsia="lt-LT"/>
        </w:rPr>
        <w:t xml:space="preserve"> Tiekėjas pažeidžia Sutarties sąlygas, kurios yra laikomos esminėmis: Tiekėjas pažeidžia Sutarties </w:t>
      </w:r>
      <w:r w:rsidR="00FA735E" w:rsidRPr="006F7851">
        <w:rPr>
          <w:rFonts w:ascii="Arial" w:eastAsia="Times New Roman" w:hAnsi="Arial" w:cs="Arial"/>
          <w:color w:val="000000"/>
          <w:lang w:eastAsia="lt-LT"/>
        </w:rPr>
        <w:t>5</w:t>
      </w:r>
      <w:r w:rsidRPr="006F7851">
        <w:rPr>
          <w:rFonts w:ascii="Arial" w:eastAsia="Times New Roman" w:hAnsi="Arial" w:cs="Arial"/>
          <w:color w:val="000000"/>
          <w:lang w:eastAsia="lt-LT"/>
        </w:rPr>
        <w:t>.</w:t>
      </w:r>
      <w:r w:rsidR="008B520C">
        <w:rPr>
          <w:rFonts w:ascii="Arial" w:eastAsia="Times New Roman" w:hAnsi="Arial" w:cs="Arial"/>
          <w:color w:val="000000"/>
          <w:lang w:eastAsia="lt-LT"/>
        </w:rPr>
        <w:t>2</w:t>
      </w:r>
      <w:r w:rsidRPr="006F7851">
        <w:rPr>
          <w:rFonts w:ascii="Arial" w:eastAsia="Times New Roman" w:hAnsi="Arial" w:cs="Arial"/>
          <w:color w:val="000000"/>
          <w:lang w:eastAsia="lt-LT"/>
        </w:rPr>
        <w:t xml:space="preserve">.14, </w:t>
      </w:r>
      <w:r w:rsidR="00FA735E" w:rsidRPr="006F7851">
        <w:rPr>
          <w:rFonts w:ascii="Arial" w:eastAsia="Times New Roman" w:hAnsi="Arial" w:cs="Arial"/>
          <w:color w:val="000000"/>
          <w:lang w:eastAsia="lt-LT"/>
        </w:rPr>
        <w:t>5</w:t>
      </w:r>
      <w:r w:rsidRPr="006F7851">
        <w:rPr>
          <w:rFonts w:ascii="Arial" w:eastAsia="Times New Roman" w:hAnsi="Arial" w:cs="Arial"/>
          <w:color w:val="000000"/>
          <w:lang w:eastAsia="lt-LT"/>
        </w:rPr>
        <w:t>.</w:t>
      </w:r>
      <w:r w:rsidR="008B520C">
        <w:rPr>
          <w:rFonts w:ascii="Arial" w:eastAsia="Times New Roman" w:hAnsi="Arial" w:cs="Arial"/>
          <w:color w:val="000000"/>
          <w:lang w:eastAsia="lt-LT"/>
        </w:rPr>
        <w:t>2</w:t>
      </w:r>
      <w:r w:rsidRPr="006F7851">
        <w:rPr>
          <w:rFonts w:ascii="Arial" w:eastAsia="Times New Roman" w:hAnsi="Arial" w:cs="Arial"/>
          <w:color w:val="000000"/>
          <w:lang w:eastAsia="lt-LT"/>
        </w:rPr>
        <w:t xml:space="preserve">.15, </w:t>
      </w:r>
      <w:r w:rsidR="00FA735E" w:rsidRPr="006F7851">
        <w:rPr>
          <w:rFonts w:ascii="Arial" w:eastAsia="Times New Roman" w:hAnsi="Arial" w:cs="Arial"/>
          <w:color w:val="000000"/>
          <w:lang w:eastAsia="lt-LT"/>
        </w:rPr>
        <w:t>5</w:t>
      </w:r>
      <w:r w:rsidRPr="006F7851">
        <w:rPr>
          <w:rFonts w:ascii="Arial" w:eastAsia="Times New Roman" w:hAnsi="Arial" w:cs="Arial"/>
          <w:color w:val="000000"/>
          <w:lang w:eastAsia="lt-LT"/>
        </w:rPr>
        <w:t>.</w:t>
      </w:r>
      <w:r w:rsidR="008B520C">
        <w:rPr>
          <w:rFonts w:ascii="Arial" w:eastAsia="Times New Roman" w:hAnsi="Arial" w:cs="Arial"/>
          <w:color w:val="000000"/>
          <w:lang w:eastAsia="lt-LT"/>
        </w:rPr>
        <w:t>2</w:t>
      </w:r>
      <w:r w:rsidRPr="006F7851">
        <w:rPr>
          <w:rFonts w:ascii="Arial" w:eastAsia="Times New Roman" w:hAnsi="Arial" w:cs="Arial"/>
          <w:color w:val="000000"/>
          <w:lang w:eastAsia="lt-LT"/>
        </w:rPr>
        <w:t>.16</w:t>
      </w:r>
      <w:r w:rsidR="00CD6C80" w:rsidRPr="006F7851">
        <w:rPr>
          <w:rFonts w:ascii="Arial" w:eastAsia="Times New Roman" w:hAnsi="Arial" w:cs="Arial"/>
          <w:color w:val="000000"/>
          <w:lang w:eastAsia="lt-LT"/>
        </w:rPr>
        <w:t>, 7.6.13</w:t>
      </w:r>
      <w:r w:rsidRPr="006F7851">
        <w:rPr>
          <w:rFonts w:ascii="Arial" w:eastAsia="Times New Roman" w:hAnsi="Arial" w:cs="Arial"/>
          <w:color w:val="000000"/>
          <w:lang w:eastAsia="lt-LT"/>
        </w:rPr>
        <w:t xml:space="preserve"> punktų nuostatas, </w:t>
      </w:r>
      <w:r w:rsidR="00507098" w:rsidRPr="006F7851">
        <w:rPr>
          <w:rFonts w:ascii="Arial" w:eastAsia="Times New Roman" w:hAnsi="Arial" w:cs="Arial"/>
          <w:color w:val="000000"/>
          <w:lang w:eastAsia="lt-LT"/>
        </w:rPr>
        <w:t xml:space="preserve">savalaikiai </w:t>
      </w:r>
      <w:r w:rsidRPr="006F7851">
        <w:rPr>
          <w:rFonts w:ascii="Arial" w:eastAsia="Times New Roman" w:hAnsi="Arial" w:cs="Arial"/>
          <w:color w:val="000000"/>
          <w:lang w:eastAsia="lt-LT"/>
        </w:rPr>
        <w:t xml:space="preserve">nedalyvauja paslėptų statybos darbų patikrinime ir priėmime, nedalyvauta Sutarties priede Nr. 1 nurodytų privalomų dalyvauti darbų </w:t>
      </w:r>
      <w:r w:rsidR="004C0BB9" w:rsidRPr="006F7851">
        <w:rPr>
          <w:rFonts w:ascii="Arial" w:eastAsia="Times New Roman" w:hAnsi="Arial" w:cs="Arial"/>
          <w:color w:val="000000"/>
          <w:lang w:eastAsia="lt-LT"/>
        </w:rPr>
        <w:t xml:space="preserve">ar funkcijų </w:t>
      </w:r>
      <w:r w:rsidRPr="006F7851">
        <w:rPr>
          <w:rFonts w:ascii="Arial" w:eastAsia="Times New Roman" w:hAnsi="Arial" w:cs="Arial"/>
          <w:color w:val="000000"/>
          <w:lang w:eastAsia="lt-LT"/>
        </w:rPr>
        <w:t>vykdyme, pakartotinai nesilaiko kitų sutartyje ir jos prieduose nurodytų reikalavimų, taip pat vėluoja suteikti Paslaugas arba pašalinti jų trūkumus Užsakovo nurodytais terminais; Tiekėjas pažeidžia darbuotojų (specialistų), vykdančių Sutartį, pakeitimo tvarką arba nepakeičia darbuotojų (specialistų) Užsakovo reikalavimu; pažeidžia Sub</w:t>
      </w:r>
      <w:r w:rsidR="00A603E5" w:rsidRPr="006F7851">
        <w:rPr>
          <w:rFonts w:ascii="Arial" w:eastAsia="Times New Roman" w:hAnsi="Arial" w:cs="Arial"/>
          <w:color w:val="000000"/>
          <w:lang w:eastAsia="lt-LT"/>
        </w:rPr>
        <w:t>tiekėjo</w:t>
      </w:r>
      <w:r w:rsidRPr="006F7851">
        <w:rPr>
          <w:rFonts w:ascii="Arial" w:eastAsia="Times New Roman" w:hAnsi="Arial" w:cs="Arial"/>
          <w:color w:val="000000"/>
          <w:lang w:eastAsia="lt-LT"/>
        </w:rPr>
        <w:t xml:space="preserve"> (-ų) keitimo ir naujo pasitelkimo tvarką ir sąlygas.</w:t>
      </w:r>
    </w:p>
    <w:p w14:paraId="1B412F83" w14:textId="3539D545" w:rsidR="00D04C87" w:rsidRPr="006F7851" w:rsidRDefault="00D04C87"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color w:val="000000"/>
          <w:lang w:eastAsia="lt-LT"/>
        </w:rPr>
        <w:t>Nesumažindamas kitų savo teisių gynimo priemonių dėl Sutarties pažeidimo, Tiekėjas, nesikreipdamas į teismą, turi teisę vienašališkai nutraukti šią Sutartį prieš 15 (penkiolika) dienų raštu pranešdamas Užsakovui, jeigu Užsakovas iš esmės pažeidžia Sutartį (Lietuvos Respublikos civilinio kodekso 6.217 str.).</w:t>
      </w:r>
    </w:p>
    <w:p w14:paraId="2EC86F8F" w14:textId="06B7841F" w:rsidR="00D04C87" w:rsidRPr="006F7851" w:rsidRDefault="00D04C87"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color w:val="000000"/>
          <w:lang w:eastAsia="lt-LT"/>
        </w:rPr>
        <w:t>Šalis gali bet kuriuo metu nutraukti Sutartį, pranešdama apie tai kitai Sutarties šaliai raštu prieš 15 (penkiolika) kalendorinių dienų, jeigu kita šalis bankrutuoja, tampa nemoki arba yra likviduojama.</w:t>
      </w:r>
    </w:p>
    <w:p w14:paraId="5A6C98EA" w14:textId="1A8FE4B7" w:rsidR="00D04C87" w:rsidRPr="006F7851" w:rsidRDefault="00D04C87"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color w:val="000000"/>
          <w:lang w:eastAsia="lt-LT"/>
        </w:rPr>
        <w:t>Užsakovas, nesikreipdamas į teismą, turi teisę vienašališkai nutraukti šią Sutartį prieš 30 (trisdešimt) kalendorinių dienų raštu pranešdamas Tiekėjui, nepaisydamas to, kad Tiekėjas jau pradėjo ją vykdyti. Šiuo atveju Užsakovas privalo sumokėti Tiekėjui kainos dalį, proporcingą suteiktoms Paslaugoms, ir atlyginti kitas išlaidas, kurias Tiekėjui, norėdamas įvykdyti Sutartį, padarė iki pranešimo apie Sutarties nutraukimą gavimo iš Užsakovo momento</w:t>
      </w:r>
      <w:r w:rsidR="004E27DA">
        <w:rPr>
          <w:rFonts w:ascii="Arial" w:eastAsia="Times New Roman" w:hAnsi="Arial" w:cs="Arial"/>
          <w:color w:val="000000"/>
          <w:lang w:eastAsia="lt-LT"/>
        </w:rPr>
        <w:t>.</w:t>
      </w:r>
    </w:p>
    <w:p w14:paraId="342F47AB" w14:textId="442A4826" w:rsidR="00D04C87" w:rsidRPr="006F7851" w:rsidRDefault="00D04C87"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color w:val="000000"/>
          <w:lang w:eastAsia="lt-LT"/>
        </w:rPr>
        <w:t>Sutarties nutraukimas dėl Tiekėjo kaltės nepanaikina Užsakovo teisės reikalauti atlyginti tiesioginius ir netiesioginius nuostolius, atsiradusius dėl Sutarties neįvykdymo.</w:t>
      </w:r>
    </w:p>
    <w:p w14:paraId="4F20A317" w14:textId="77777777" w:rsidR="006E26A9" w:rsidRPr="006F7851" w:rsidRDefault="006E26A9" w:rsidP="006F7851">
      <w:pPr>
        <w:pStyle w:val="Sraopastraipa"/>
        <w:autoSpaceDE w:val="0"/>
        <w:autoSpaceDN w:val="0"/>
        <w:adjustRightInd w:val="0"/>
        <w:spacing w:after="0" w:line="240" w:lineRule="auto"/>
        <w:ind w:left="574" w:hanging="716"/>
        <w:jc w:val="both"/>
        <w:rPr>
          <w:rFonts w:ascii="Arial" w:eastAsiaTheme="minorEastAsia" w:hAnsi="Arial" w:cs="Arial"/>
          <w:b/>
          <w:bCs/>
          <w:lang w:eastAsia="zh-CN"/>
        </w:rPr>
      </w:pPr>
    </w:p>
    <w:p w14:paraId="54FCE514" w14:textId="77777777" w:rsidR="006E26A9" w:rsidRPr="006F7851" w:rsidRDefault="006E26A9" w:rsidP="006E26A9">
      <w:pPr>
        <w:pStyle w:val="Sraopastraipa"/>
        <w:numPr>
          <w:ilvl w:val="0"/>
          <w:numId w:val="27"/>
        </w:numPr>
        <w:autoSpaceDE w:val="0"/>
        <w:autoSpaceDN w:val="0"/>
        <w:adjustRightInd w:val="0"/>
        <w:spacing w:after="0" w:line="240" w:lineRule="auto"/>
        <w:jc w:val="center"/>
        <w:rPr>
          <w:rFonts w:ascii="Arial" w:eastAsiaTheme="minorEastAsia" w:hAnsi="Arial" w:cs="Arial"/>
          <w:b/>
          <w:bCs/>
          <w:lang w:eastAsia="zh-CN"/>
        </w:rPr>
      </w:pPr>
      <w:r w:rsidRPr="006F7851">
        <w:rPr>
          <w:rFonts w:ascii="Arial" w:eastAsia="Times New Roman" w:hAnsi="Arial" w:cs="Arial"/>
          <w:b/>
          <w:bCs/>
          <w:color w:val="000000"/>
          <w:lang w:eastAsia="lt-LT"/>
        </w:rPr>
        <w:t>SUTARTIES SUSTABDYMAS</w:t>
      </w:r>
    </w:p>
    <w:p w14:paraId="04ED1DAA" w14:textId="6EA45200" w:rsidR="006E26A9" w:rsidRPr="006F7851" w:rsidRDefault="006E26A9"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color w:val="000000"/>
          <w:lang w:eastAsia="lt-LT"/>
        </w:rPr>
        <w:t xml:space="preserve"> Jeigu atsiranda aplinkybės, kurių iki Sutarties pasirašymo momento negalima buvo numatyti arba dėl Objekto rangos Sutarties sustabdymo, šioje Sutartyje nustatytų sutartinių įsipareigojimų arba jų dalies vykdymas gali būti sustabdytas. Sutartinių įsipareigojimų vykdymas gali būti sustabdytas ne ilgiau kaip </w:t>
      </w:r>
      <w:r w:rsidRPr="006F7851">
        <w:rPr>
          <w:rFonts w:ascii="Arial" w:eastAsia="Times New Roman" w:hAnsi="Arial" w:cs="Arial"/>
          <w:b/>
          <w:bCs/>
          <w:color w:val="000000"/>
          <w:lang w:eastAsia="lt-LT"/>
        </w:rPr>
        <w:t xml:space="preserve">12 </w:t>
      </w:r>
      <w:r w:rsidRPr="006F7851">
        <w:rPr>
          <w:rFonts w:ascii="Arial" w:eastAsia="Times New Roman" w:hAnsi="Arial" w:cs="Arial"/>
          <w:color w:val="000000"/>
          <w:lang w:eastAsia="lt-LT"/>
        </w:rPr>
        <w:t>(dvylika) mėnesių bendrai per visą Sutarties vykdymo laikotarpį. Jeigu pasibaigus šiam terminui, aplinkybės, dėl kurių buvo sustabdytas Sutarties vykdymas, tęsiasi ir dėl to Sutarties vykdymo atnaujinti nėra galimybės, Sutartis vienos iš šalių iniciatyva gali būti nutraukiama. Į Sutartinių įsipareigojimų įvykdymo terminus neįskaičiuojamas Sutarties vykdymo sustabdymo laikas.</w:t>
      </w:r>
    </w:p>
    <w:p w14:paraId="7738C400" w14:textId="30EAAB7C" w:rsidR="00893E49" w:rsidRPr="006F7851" w:rsidRDefault="006E26A9" w:rsidP="00893E49">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color w:val="000000"/>
          <w:lang w:eastAsia="lt-LT"/>
        </w:rPr>
        <w:t>Sutarties sustabdymo priežastimis gali būti finansavimo lėšų trūkumas, atsakingų institucijų neveikimas ar netinkamas veikimas, reikalingos informacijos sprendimams priimti gavimo užtrukimas dėl nuo abiejų Sutarties šalių nepriklausančių aplinkybių, užtrukusios viešųjų pirkimų procedūros, aplinkybės susijusios su Objekto rangos darbų ar jų etapų stabdymu ir kitos svarbios aplinkybės, susijusios su Techninio projekto ir/arba Statinio statybos rangos sutarties įgyvendinimu, kurių iš anksto nei viena iš Sutarties šalių negalėjo numatyti ar protingai kontroliuoti ir su kuriomis būtų susidūręs bet kuris kitas viešojo pirkimo konkursą laimėjęs tiekėjas.</w:t>
      </w:r>
    </w:p>
    <w:p w14:paraId="6E303426" w14:textId="70BBB94C" w:rsidR="00893E49" w:rsidRPr="006F7851" w:rsidRDefault="00893E49" w:rsidP="00893E49">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hAnsi="Arial" w:cs="Arial"/>
        </w:rPr>
        <w:t xml:space="preserve">Jeigu Paslaugų teikimo terminas stabdomas Užsakovo iniciatyva, tokiu atveju Užsakovas, raštu nurodęs atsiradusias aplinkybes pagal Sutarties 10.2 p. ir raštu įspėjęs </w:t>
      </w:r>
      <w:r w:rsidR="002C3067" w:rsidRPr="006F7851">
        <w:rPr>
          <w:rFonts w:ascii="Arial" w:hAnsi="Arial" w:cs="Arial"/>
        </w:rPr>
        <w:t>Tiekėją</w:t>
      </w:r>
      <w:r w:rsidRPr="006F7851">
        <w:rPr>
          <w:rFonts w:ascii="Arial" w:hAnsi="Arial" w:cs="Arial"/>
        </w:rPr>
        <w:t xml:space="preserve"> prieš 3 (tris) darbo dienas, stabdo Paslaugų teikimą, nurodydamas (jeigu įmanoma) sustabdymo trukmę dienomis.</w:t>
      </w:r>
    </w:p>
    <w:p w14:paraId="169D8225" w14:textId="4710396B" w:rsidR="00893E49" w:rsidRPr="006F7851" w:rsidRDefault="00F747D0" w:rsidP="00893E49">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hAnsi="Arial" w:cs="Arial"/>
        </w:rPr>
        <w:t>Tiekėjas</w:t>
      </w:r>
      <w:r w:rsidR="00893E49" w:rsidRPr="006F7851">
        <w:rPr>
          <w:rFonts w:ascii="Arial" w:hAnsi="Arial" w:cs="Arial"/>
        </w:rPr>
        <w:t xml:space="preserve"> dėl nuo jo nepriklausančių ir jo rizikai nepriskiriamų aplinkybių neturėdamas galimybės teikti Paslaugų, ne vėliau kaip per 1 (vieną) darbo dieną nuo šių aplinkybių atsiradimo (paaiškėjimo) raštu apie tai informuoja Užsakovą, prašydamas stabdyti Paslaugų teikimą. Prašyme turi būti detaliai nurodyta aplinkybių, trukdančių teikti Paslaugas, atsiradimo (paaiškėjimo) data bei pateikti įrodymai apie šių aplinkybių egzistavimą. Užsakovas per 3 (tris) darbo dienas nuo </w:t>
      </w:r>
      <w:r w:rsidR="00DB4588" w:rsidRPr="006F7851">
        <w:rPr>
          <w:rFonts w:ascii="Arial" w:hAnsi="Arial" w:cs="Arial"/>
        </w:rPr>
        <w:t>Tiekėjo</w:t>
      </w:r>
      <w:r w:rsidR="00893E49" w:rsidRPr="006F7851">
        <w:rPr>
          <w:rFonts w:ascii="Arial" w:hAnsi="Arial" w:cs="Arial"/>
        </w:rPr>
        <w:t xml:space="preserve"> prašymo gavimo dienos raštu informuoja apie priimtą sprendimą. Jei priimtas sprendimas sustabdyti Paslaugų teikimą, tokiu atveju Paslaugų teikimo termino sustabdymas skaičiuojamas nuo </w:t>
      </w:r>
      <w:r w:rsidR="00DB4588" w:rsidRPr="006F7851">
        <w:rPr>
          <w:rFonts w:ascii="Arial" w:hAnsi="Arial" w:cs="Arial"/>
        </w:rPr>
        <w:t>Tiekėjo</w:t>
      </w:r>
      <w:r w:rsidR="00893E49" w:rsidRPr="006F7851">
        <w:rPr>
          <w:rFonts w:ascii="Arial" w:hAnsi="Arial" w:cs="Arial"/>
        </w:rPr>
        <w:t xml:space="preserve"> pranešimo gavimo dienos. </w:t>
      </w:r>
    </w:p>
    <w:p w14:paraId="6F13A4C7" w14:textId="77777777" w:rsidR="007805BA" w:rsidRPr="006F7851" w:rsidRDefault="00893E49" w:rsidP="007805BA">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hAnsi="Arial" w:cs="Arial"/>
        </w:rPr>
        <w:t xml:space="preserve">Sustabdytos Paslaugos neteikiamos iki Paslaugų teikimo termino atnaujinimo. Paslaugų teikimo terminas atnaujinamas išnykus aplinkybėms, dėl kurių jis buvo sustabdytas, Užsakovui apie tai pranešus raštu. Atnaujinus Paslaugų teikimą, Paslaugos teikiamos tokį laikotarpį (laiką), kuris buvo likęs iki sustabdymo. Paslaugų teikimo termino sustabdymas ir (ar) Paslaugų teikimo termino nukėlimas fiksuojamas raštu. </w:t>
      </w:r>
    </w:p>
    <w:p w14:paraId="60F478B0" w14:textId="1C4D0DBC" w:rsidR="007805BA" w:rsidRPr="006F7851" w:rsidRDefault="007805BA" w:rsidP="007805BA">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heme="minorEastAsia" w:hAnsi="Arial" w:cs="Arial"/>
          <w:lang w:eastAsia="zh-CN"/>
        </w:rPr>
        <w:t xml:space="preserve">Jei Sutarties galiojimo terminas apibrėžtas konkrečia data, tokiu atveju Sutarties galiojimo terminas gali būti pratęsiamas tam laikotarpiui, kiek buvo sustabdytas Sutarties vykdymas, tačiau </w:t>
      </w:r>
      <w:r w:rsidR="00DB4588" w:rsidRPr="006F7851">
        <w:rPr>
          <w:rFonts w:ascii="Arial" w:eastAsiaTheme="minorEastAsia" w:hAnsi="Arial" w:cs="Arial"/>
          <w:lang w:eastAsia="zh-CN"/>
        </w:rPr>
        <w:t>Tiekėjo</w:t>
      </w:r>
      <w:r w:rsidRPr="006F7851">
        <w:rPr>
          <w:rFonts w:ascii="Arial" w:eastAsiaTheme="minorEastAsia" w:hAnsi="Arial" w:cs="Arial"/>
          <w:lang w:eastAsia="zh-CN"/>
        </w:rPr>
        <w:t xml:space="preserve"> prievolėms įvykdyti papildomas terminas nesuteikiamas, t. y. po Sutarties vykdymo atnaujinimo jam lieka toks pat terminas Paslaugoms suteikti, koks buvo likęs iki sustabdymo.</w:t>
      </w:r>
    </w:p>
    <w:p w14:paraId="3D0A3C0D" w14:textId="5B2F63BD" w:rsidR="00152064" w:rsidRPr="006F7851" w:rsidRDefault="007805BA" w:rsidP="00152064">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heme="minorEastAsia" w:hAnsi="Arial" w:cs="Arial"/>
          <w:lang w:eastAsia="zh-CN"/>
        </w:rPr>
        <w:t xml:space="preserve">Aplinkybių atsiradimas ir Sutarties vykdymo stabdymas nesuteikia </w:t>
      </w:r>
      <w:r w:rsidR="000F0AF9" w:rsidRPr="006F7851">
        <w:rPr>
          <w:rFonts w:ascii="Arial" w:eastAsiaTheme="minorEastAsia" w:hAnsi="Arial" w:cs="Arial"/>
          <w:lang w:eastAsia="zh-CN"/>
        </w:rPr>
        <w:t>Tiekėjui</w:t>
      </w:r>
      <w:r w:rsidRPr="006F7851">
        <w:rPr>
          <w:rFonts w:ascii="Arial" w:eastAsiaTheme="minorEastAsia" w:hAnsi="Arial" w:cs="Arial"/>
          <w:lang w:eastAsia="zh-CN"/>
        </w:rPr>
        <w:t xml:space="preserve"> teisės reikalauti papildomo apmokėjimo, išskyrus jei Sutartyje tiksliai, aiškiai ir nedviprasmiškai numatyta kitaip.</w:t>
      </w:r>
    </w:p>
    <w:p w14:paraId="6BFB541A" w14:textId="11DBEC70" w:rsidR="00893E49" w:rsidRPr="006F7851" w:rsidRDefault="00152064"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hAnsi="Arial" w:cs="Arial"/>
        </w:rPr>
        <w:t xml:space="preserve">Šalys Sutarties stabdymą patvirtina rašytiniu susitarimu. Lygiaverčiu dokumentu, patvirtinančiu Sutarties stabdymą, bus laikomas vienos Šalies rašytinis motyvuotas prašymas stabdyti Sutartį ir kitos Šalies rašytinis sutikimas. Susitarimą dėl stabdymo ar prašymą stabdyti ir sutikimą stabdyti pasirašo už Sutarties vykdymą atsakingi, Šalių įgalioti asmenys. Tokie susitarimai, prašymai, sutikimai yra neatskiriama Sutarties dalis.  </w:t>
      </w:r>
    </w:p>
    <w:p w14:paraId="2BB9503C" w14:textId="77777777" w:rsidR="00893E49" w:rsidRPr="006F7851" w:rsidRDefault="00893E49" w:rsidP="006F7851">
      <w:pPr>
        <w:pStyle w:val="Sraopastraipa"/>
        <w:autoSpaceDE w:val="0"/>
        <w:autoSpaceDN w:val="0"/>
        <w:adjustRightInd w:val="0"/>
        <w:spacing w:after="0" w:line="240" w:lineRule="auto"/>
        <w:ind w:left="574"/>
        <w:jc w:val="both"/>
        <w:rPr>
          <w:rFonts w:ascii="Arial" w:eastAsiaTheme="minorEastAsia" w:hAnsi="Arial" w:cs="Arial"/>
          <w:b/>
          <w:bCs/>
          <w:lang w:eastAsia="zh-CN"/>
        </w:rPr>
      </w:pPr>
    </w:p>
    <w:p w14:paraId="5E8C2039" w14:textId="77777777" w:rsidR="00362D33" w:rsidRPr="006F7851" w:rsidRDefault="00362D33" w:rsidP="00362D33">
      <w:pPr>
        <w:pStyle w:val="Sraopastraipa"/>
        <w:numPr>
          <w:ilvl w:val="0"/>
          <w:numId w:val="27"/>
        </w:numPr>
        <w:autoSpaceDE w:val="0"/>
        <w:autoSpaceDN w:val="0"/>
        <w:adjustRightInd w:val="0"/>
        <w:spacing w:after="0" w:line="240" w:lineRule="auto"/>
        <w:jc w:val="center"/>
        <w:rPr>
          <w:rFonts w:ascii="Arial" w:eastAsiaTheme="minorEastAsia" w:hAnsi="Arial" w:cs="Arial"/>
          <w:b/>
          <w:bCs/>
          <w:lang w:eastAsia="zh-CN"/>
        </w:rPr>
      </w:pPr>
      <w:r w:rsidRPr="006F7851">
        <w:rPr>
          <w:rFonts w:ascii="Arial" w:eastAsia="Times New Roman" w:hAnsi="Arial" w:cs="Arial"/>
          <w:b/>
          <w:bCs/>
          <w:color w:val="000000"/>
          <w:lang w:eastAsia="lt-LT"/>
        </w:rPr>
        <w:t>KONFIDENCIALUMAS IR DUOMENŲ APSAUGA</w:t>
      </w:r>
    </w:p>
    <w:p w14:paraId="40BD13FB" w14:textId="672602FC" w:rsidR="00362D33" w:rsidRPr="006F7851" w:rsidRDefault="00362D33"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color w:val="000000"/>
          <w:lang w:eastAsia="lt-LT"/>
        </w:rPr>
        <w:t xml:space="preserve"> Visa bet kokia forma ar būdu perduota informacija, net jei ji nėra pažymėta kaip konfidenciali, kurią</w:t>
      </w:r>
      <w:r w:rsidR="00F2401A" w:rsidRPr="006F7851">
        <w:rPr>
          <w:rFonts w:ascii="Arial" w:eastAsia="Times New Roman" w:hAnsi="Arial" w:cs="Arial"/>
          <w:color w:val="000000"/>
          <w:lang w:eastAsia="lt-LT"/>
        </w:rPr>
        <w:t xml:space="preserve"> </w:t>
      </w:r>
      <w:r w:rsidRPr="006F7851">
        <w:rPr>
          <w:rFonts w:ascii="Arial" w:eastAsia="Times New Roman" w:hAnsi="Arial" w:cs="Arial"/>
          <w:color w:val="000000"/>
          <w:lang w:eastAsia="lt-LT"/>
        </w:rPr>
        <w:t>atskleidžia viena Šalis kitai Šaliai, susijusi su šios Sutarties sudarymu, turiniu, vykdymu yra laikoma</w:t>
      </w:r>
      <w:r w:rsidR="00F2401A" w:rsidRPr="006F7851">
        <w:rPr>
          <w:rFonts w:ascii="Arial" w:eastAsia="Times New Roman" w:hAnsi="Arial" w:cs="Arial"/>
          <w:color w:val="000000"/>
          <w:lang w:eastAsia="lt-LT"/>
        </w:rPr>
        <w:t xml:space="preserve"> </w:t>
      </w:r>
      <w:r w:rsidRPr="006F7851">
        <w:rPr>
          <w:rFonts w:ascii="Arial" w:eastAsia="Times New Roman" w:hAnsi="Arial" w:cs="Arial"/>
          <w:color w:val="000000"/>
          <w:lang w:eastAsia="lt-LT"/>
        </w:rPr>
        <w:t>konfidencialia informacija, išskyrus informaciją, kuri privalo būti paskelbta Viešųjų pirkimų įstatymo nustatyta tvarka, taip pat informacija, kuri, vadovaujantis Europos Sąjungos ir Lietuvos Respublikos teisės aktais, negali būti laikoma konfidencialia arba kurios teisės aktų nustatyta tvarka pareikalauja teisėsaugos, kontrolės (audito) ir valstybės institucijos.</w:t>
      </w:r>
    </w:p>
    <w:p w14:paraId="30B465E4" w14:textId="4BFE7AA8" w:rsidR="00362D33" w:rsidRPr="006F7851" w:rsidRDefault="00362D33"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color w:val="000000"/>
          <w:lang w:eastAsia="lt-LT"/>
        </w:rPr>
        <w:t xml:space="preserve"> 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subrangovas (-ai), dalyvaujantis (-</w:t>
      </w:r>
      <w:proofErr w:type="spellStart"/>
      <w:r w:rsidRPr="006F7851">
        <w:rPr>
          <w:rFonts w:ascii="Arial" w:eastAsia="Times New Roman" w:hAnsi="Arial" w:cs="Arial"/>
          <w:color w:val="000000"/>
          <w:lang w:eastAsia="lt-LT"/>
        </w:rPr>
        <w:t>ys</w:t>
      </w:r>
      <w:proofErr w:type="spellEnd"/>
      <w:r w:rsidRPr="006F7851">
        <w:rPr>
          <w:rFonts w:ascii="Arial" w:eastAsia="Times New Roman" w:hAnsi="Arial" w:cs="Arial"/>
          <w:color w:val="000000"/>
          <w:lang w:eastAsia="lt-LT"/>
        </w:rPr>
        <w:t>) Sutarties vykdyme, pasirašytų atskirą konfidencialumo pasižadėjimą.</w:t>
      </w:r>
    </w:p>
    <w:p w14:paraId="3C383C1B" w14:textId="308B4763" w:rsidR="00362D33" w:rsidRPr="006F7851" w:rsidRDefault="00362D33"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color w:val="000000"/>
          <w:lang w:eastAsia="lt-LT"/>
        </w:rPr>
        <w:t xml:space="preserve"> Tiekėjas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p>
    <w:p w14:paraId="5466A702" w14:textId="481F8192" w:rsidR="00362D33" w:rsidRPr="006F7851" w:rsidRDefault="00362D33"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color w:val="000000"/>
          <w:lang w:eastAsia="lt-LT"/>
        </w:rPr>
        <w:t xml:space="preserve"> Tiekėjas padeda Užsakovui vykdyti įstatymines pareigas asmens duomenų apsaugos srityje, numatytas galiojančiuose teisės aktuose, įskaitant, bet neapsiribojant Užsakovo kaip duomenų valdytojo pareigą atsakyti į asmenų prašymus pasinaudoti teise susipažinti su apie juos turima informacija bei prašyti asmens duomenis ištaisyti, ištrinti ar apriboti jų tvarkymą.</w:t>
      </w:r>
    </w:p>
    <w:p w14:paraId="0121D158" w14:textId="28188CBE" w:rsidR="00362D33" w:rsidRPr="006F7851" w:rsidRDefault="00362D33"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color w:val="000000"/>
          <w:lang w:eastAsia="lt-LT"/>
        </w:rPr>
        <w:t xml:space="preserve"> Tiekėjas įsipareigoja įgyvendinti tinkamas technines, organizacines ir teisines asmens duomenų apsaugos priemones (toliau – priemonės) ir užtikrinti asmens duomenų tinkamą tvarkymą ir saugumą. Priemonės turi būti tokios, kad būtų užtikrintas iškilusią riziką atitinkantis saugumo lygis. Užsakovui paprašius, Tiekėjas turi pateikti šių priemonių aprašymus ir jų įgyvendinimą įrodančius dokumentus.</w:t>
      </w:r>
    </w:p>
    <w:p w14:paraId="0968D9BD" w14:textId="7E945FB6" w:rsidR="00362D33" w:rsidRPr="006F7851" w:rsidRDefault="00362D33"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color w:val="000000"/>
          <w:lang w:eastAsia="lt-LT"/>
        </w:rPr>
        <w:t xml:space="preserve"> Tiekėjas nedelsdamas informuoja Užsakovą, jei nėra nurodymų dėl asmens duomenų tvarkymo konkrečioje situacijoje, arba, jei nurodymai pažeidžia Sutartį ar taikomus duomenų apsaugos teisės aktus.</w:t>
      </w:r>
    </w:p>
    <w:p w14:paraId="1675E70E" w14:textId="70659AD4" w:rsidR="00362D33" w:rsidRPr="006F7851" w:rsidRDefault="00362D33"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color w:val="000000"/>
          <w:lang w:eastAsia="lt-LT"/>
        </w:rPr>
        <w:t xml:space="preserve"> Tiekėjas,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 pateikdamas visą su pažeidimu susijusią informaciją.</w:t>
      </w:r>
    </w:p>
    <w:p w14:paraId="442DB653" w14:textId="35C173A9" w:rsidR="00362D33" w:rsidRPr="006F7851" w:rsidRDefault="00362D33"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color w:val="000000"/>
          <w:lang w:eastAsia="lt-LT"/>
        </w:rPr>
        <w:t>Tiekėjas neturi teisės pasitelkti savo pareigų vykdymui kitų duomenų tvarkytojų, nebent dėl to yra gautas išankstinis rašytinis Užsakovo sutikimas. Tiekėjas išlieka visiškai atsakingas Užsakovui, jeigu naujai pasitelktas duomenų tvarkytojas nevykdo ar netinkamai vykdo duomenų apsaugos prievoles.</w:t>
      </w:r>
    </w:p>
    <w:p w14:paraId="28B8731F" w14:textId="6FB883F3" w:rsidR="00362D33" w:rsidRPr="006F7851" w:rsidRDefault="00362D33" w:rsidP="006F7851">
      <w:pPr>
        <w:pStyle w:val="Sraopastraipa"/>
        <w:autoSpaceDE w:val="0"/>
        <w:autoSpaceDN w:val="0"/>
        <w:adjustRightInd w:val="0"/>
        <w:spacing w:after="0" w:line="240" w:lineRule="auto"/>
        <w:ind w:left="432"/>
        <w:jc w:val="both"/>
        <w:rPr>
          <w:rFonts w:ascii="Arial" w:eastAsiaTheme="minorEastAsia" w:hAnsi="Arial" w:cs="Arial"/>
          <w:b/>
          <w:bCs/>
          <w:lang w:eastAsia="zh-CN"/>
        </w:rPr>
      </w:pPr>
      <w:r w:rsidRPr="006F7851">
        <w:rPr>
          <w:rFonts w:ascii="Arial" w:eastAsia="Times New Roman" w:hAnsi="Arial" w:cs="Arial"/>
          <w:color w:val="000000"/>
          <w:lang w:eastAsia="lt-LT"/>
        </w:rPr>
        <w:t xml:space="preserve"> Iškilus poreikiui, siekdamas įsitikinti, ar tinkamai vykdomi asmens duomenų apsaugos reikalavimai, Užsakovas turi teisę prašyti Tiekėjo pateikti išsamią ataskaitą apie atliktus veiksmus ar priemones, susijusias su asmens duomenų tvarkymu bei apsauga, informuoti kompetentingas institucijas apie esamą ir (arba) galimą asmens duomenų tvarkymo pažeidimą, arba savo sąskaita atlikti asmens duomenų tvarkymo auditą.</w:t>
      </w:r>
    </w:p>
    <w:p w14:paraId="472529B4" w14:textId="52C6A135" w:rsidR="00362D33" w:rsidRPr="006F7851" w:rsidRDefault="00362D33"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color w:val="000000"/>
          <w:lang w:eastAsia="lt-LT"/>
        </w:rPr>
        <w:t xml:space="preserve"> Tiekėjas patvirtina, kad tvarkydamas asmens duomenis užtikrins jų konfidencialumą. Turėti prieigą prie asmens duomenų ir juos tvarkyti gali tik tie Tiekėjo darbuotojai, kuriems prieiga prie asmens duomenų yra būtina siekiant tinkamai vykdyti šią Sutartį bei, kurie yra įpareigoję laikytis konfidencialumo, ir tik tiek, kiek to reikia Tiekėjo įsipareigojimams pagal šią Sutartį, įskaitant jos priedus bei visus kitus ją detalizuojančius susitarimus, vykdymui.</w:t>
      </w:r>
    </w:p>
    <w:p w14:paraId="77BDB621" w14:textId="19064C73" w:rsidR="00362D33" w:rsidRPr="006F7851" w:rsidRDefault="00362D33"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color w:val="000000"/>
          <w:lang w:eastAsia="lt-LT"/>
        </w:rPr>
        <w:t xml:space="preserve"> Jei asmenys, kompetentingos institucijos ar bet kokios kitos trečiosios šalys Tiekėjo prašo informacijos apie tvarkomus asmens duomenis, Tiekėjas nedelsdamas informuoja Užsakovą apie tokį prašymą ir laukia Užsakovo nurodymų dėl tolesnio tokių asmens duomenų tvarkymo. Tiekėjas negali perduoti ar bet kuriuo kitu būdu atskleisti asmens duomenų ar kitos informacijos, susijusios su asmens duomenų tvarkymu, trečiosioms šalims, be Užsakovo išankstinio sutikimo (leidimo).</w:t>
      </w:r>
    </w:p>
    <w:p w14:paraId="440104BA" w14:textId="099E49E4" w:rsidR="00362D33" w:rsidRPr="006F7851" w:rsidRDefault="00362D33"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color w:val="000000"/>
          <w:lang w:eastAsia="lt-LT"/>
        </w:rPr>
        <w:t xml:space="preserve"> Tiekėjas įsipareigoja neatlikti jokių kitų veiksmų, kuriais galėtų būti pažeidžiamos šios Sutarties nuostatos ar kiti duomenų apsaugą reglamentuojantys teisės aktai.</w:t>
      </w:r>
    </w:p>
    <w:p w14:paraId="761F2D68" w14:textId="651D57E3" w:rsidR="00362D33" w:rsidRPr="006F7851" w:rsidRDefault="00362D33"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color w:val="000000"/>
          <w:lang w:eastAsia="lt-LT"/>
        </w:rPr>
        <w:t xml:space="preserve"> Be išankstinio raštiško Užsakovo sutikimo Tiekėjas neturi teisės panaudoti jokių Užsakovo Rangovui pateiktų asmens duomenų, įskaitant ir paties Užsakovo duomenis, rinkodaros tikslais.</w:t>
      </w:r>
    </w:p>
    <w:p w14:paraId="629E9302" w14:textId="34B85544" w:rsidR="00362D33" w:rsidRPr="006F7851" w:rsidRDefault="00362D33" w:rsidP="00232E68">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color w:val="000000"/>
          <w:lang w:eastAsia="lt-LT"/>
        </w:rPr>
        <w:t xml:space="preserve"> Šio Sutarties skyriaus nuostatos lieka galioti neterminuotai po šios Sutarties pasibaigimo ar nutraukimo.</w:t>
      </w:r>
    </w:p>
    <w:p w14:paraId="33E54DCA" w14:textId="77777777" w:rsidR="00D91973" w:rsidRPr="006F7851" w:rsidRDefault="00D91973" w:rsidP="006F7851">
      <w:pPr>
        <w:pStyle w:val="Sraopastraipa"/>
        <w:autoSpaceDE w:val="0"/>
        <w:autoSpaceDN w:val="0"/>
        <w:adjustRightInd w:val="0"/>
        <w:spacing w:after="0" w:line="240" w:lineRule="auto"/>
        <w:ind w:left="574"/>
        <w:jc w:val="both"/>
        <w:rPr>
          <w:rFonts w:ascii="Arial" w:eastAsiaTheme="minorEastAsia" w:hAnsi="Arial" w:cs="Arial"/>
          <w:b/>
          <w:bCs/>
          <w:lang w:eastAsia="zh-CN"/>
        </w:rPr>
      </w:pPr>
    </w:p>
    <w:p w14:paraId="477EE79E" w14:textId="6EF0E7E9" w:rsidR="00D91973" w:rsidRPr="006F7851" w:rsidRDefault="00D91973" w:rsidP="006F7851">
      <w:pPr>
        <w:numPr>
          <w:ilvl w:val="0"/>
          <w:numId w:val="27"/>
        </w:numPr>
        <w:tabs>
          <w:tab w:val="left" w:pos="0"/>
          <w:tab w:val="left" w:pos="567"/>
          <w:tab w:val="left" w:pos="1080"/>
          <w:tab w:val="left" w:pos="1170"/>
        </w:tabs>
        <w:spacing w:after="0" w:line="240" w:lineRule="auto"/>
        <w:jc w:val="center"/>
        <w:rPr>
          <w:rFonts w:ascii="Arial" w:eastAsia="Times New Roman" w:hAnsi="Arial" w:cs="Arial"/>
        </w:rPr>
      </w:pPr>
      <w:r w:rsidRPr="006F7851">
        <w:rPr>
          <w:rFonts w:ascii="Arial" w:hAnsi="Arial" w:cs="Arial"/>
          <w:b/>
          <w:bCs/>
        </w:rPr>
        <w:t>NENUGALIMA JĖGA (FORCE MAJEURE)</w:t>
      </w:r>
    </w:p>
    <w:p w14:paraId="6A8873A9" w14:textId="77777777" w:rsidR="00D91973" w:rsidRPr="006F7851" w:rsidRDefault="00D91973" w:rsidP="006F7851">
      <w:pPr>
        <w:numPr>
          <w:ilvl w:val="1"/>
          <w:numId w:val="27"/>
        </w:numPr>
        <w:tabs>
          <w:tab w:val="left" w:pos="0"/>
          <w:tab w:val="left" w:pos="567"/>
          <w:tab w:val="left" w:pos="1080"/>
          <w:tab w:val="left" w:pos="1170"/>
        </w:tabs>
        <w:spacing w:after="0" w:line="240" w:lineRule="auto"/>
        <w:ind w:hanging="716"/>
        <w:jc w:val="both"/>
        <w:rPr>
          <w:rFonts w:ascii="Arial" w:hAnsi="Arial" w:cs="Arial"/>
        </w:rPr>
      </w:pPr>
      <w:r w:rsidRPr="006F7851">
        <w:rPr>
          <w:rFonts w:ascii="Arial" w:hAnsi="Arial" w:cs="Arial"/>
          <w:lang w:eastAsia="lt-LT"/>
        </w:rPr>
        <w:t>Šalis nėra laikoma atsakinga už bet kokių įsipareigojimų pagal šią Sutartį neįvykdymą ar dalinį neįvykdymą, jeigu ji įrodo, kad tai įvyko dėl nenugalimos jėgos (</w:t>
      </w:r>
      <w:r w:rsidRPr="006F7851">
        <w:rPr>
          <w:rFonts w:ascii="Arial" w:hAnsi="Arial" w:cs="Arial"/>
          <w:i/>
          <w:spacing w:val="-2"/>
          <w:lang w:eastAsia="lt-LT"/>
        </w:rPr>
        <w:t>force majeure</w:t>
      </w:r>
      <w:r w:rsidRPr="006F7851">
        <w:rPr>
          <w:rFonts w:ascii="Arial" w:hAnsi="Arial" w:cs="Arial"/>
          <w:spacing w:val="-2"/>
          <w:lang w:eastAsia="lt-LT"/>
        </w:rPr>
        <w:t xml:space="preserve">) </w:t>
      </w:r>
      <w:r w:rsidRPr="006F7851">
        <w:rPr>
          <w:rFonts w:ascii="Arial" w:hAnsi="Arial" w:cs="Arial"/>
          <w:lang w:eastAsia="lt-LT"/>
        </w:rPr>
        <w:t>aplinkybių, kurių Šalis negalėjo kontroliuoti ir protingai numatyti, išvengti ar pašalinti jokiomis priemonėmis.</w:t>
      </w:r>
    </w:p>
    <w:p w14:paraId="0FC9FD61" w14:textId="77777777" w:rsidR="00D91973" w:rsidRPr="006F7851" w:rsidRDefault="00D91973" w:rsidP="006F7851">
      <w:pPr>
        <w:numPr>
          <w:ilvl w:val="1"/>
          <w:numId w:val="27"/>
        </w:numPr>
        <w:tabs>
          <w:tab w:val="left" w:pos="0"/>
          <w:tab w:val="left" w:pos="567"/>
          <w:tab w:val="left" w:pos="1080"/>
          <w:tab w:val="left" w:pos="1170"/>
        </w:tabs>
        <w:spacing w:after="0" w:line="240" w:lineRule="auto"/>
        <w:ind w:hanging="716"/>
        <w:jc w:val="both"/>
        <w:rPr>
          <w:rFonts w:ascii="Arial" w:hAnsi="Arial" w:cs="Arial"/>
        </w:rPr>
      </w:pPr>
      <w:r w:rsidRPr="006F7851">
        <w:rPr>
          <w:rFonts w:ascii="Arial" w:hAnsi="Arial" w:cs="Arial"/>
          <w:spacing w:val="-2"/>
          <w:lang w:eastAsia="lt-LT"/>
        </w:rPr>
        <w:t>Nenugalimos jėgos (</w:t>
      </w:r>
      <w:bookmarkStart w:id="6" w:name="_Hlk37069996"/>
      <w:r w:rsidRPr="006F7851">
        <w:rPr>
          <w:rFonts w:ascii="Arial" w:hAnsi="Arial" w:cs="Arial"/>
          <w:i/>
          <w:spacing w:val="-2"/>
          <w:lang w:eastAsia="lt-LT"/>
        </w:rPr>
        <w:t>force majeure</w:t>
      </w:r>
      <w:r w:rsidRPr="006F7851">
        <w:rPr>
          <w:rFonts w:ascii="Arial" w:hAnsi="Arial" w:cs="Arial"/>
          <w:spacing w:val="-2"/>
          <w:lang w:eastAsia="lt-LT"/>
        </w:rPr>
        <w:t xml:space="preserve">) </w:t>
      </w:r>
      <w:bookmarkEnd w:id="6"/>
      <w:r w:rsidRPr="006F7851">
        <w:rPr>
          <w:rFonts w:ascii="Arial" w:hAnsi="Arial" w:cs="Arial"/>
          <w:spacing w:val="-2"/>
          <w:lang w:eastAsia="lt-LT"/>
        </w:rPr>
        <w:t>aplinkybėmis laikomos aplinkybės, nurodytos Lietuvos Respublikos civilinio kodekso 6.212 straipsnyje</w:t>
      </w:r>
      <w:r w:rsidRPr="006F7851">
        <w:rPr>
          <w:rFonts w:ascii="Arial" w:hAnsi="Arial" w:cs="Arial"/>
          <w:lang w:eastAsia="lt-LT"/>
        </w:rPr>
        <w:t xml:space="preserve"> ir Atleidimo nuo atsakomybės esant nenugalimos jėgos (force majeure) aplinkybėms taisyklėse, patvirtintose 1996 m. liepos 15 d. Lietuvos Respublikos Vyriausybės nutarimu Nr. 840 „Dėl Atleidimo nuo atsakomybės esant nenugalimos jėgos (</w:t>
      </w:r>
      <w:r w:rsidRPr="006F7851">
        <w:rPr>
          <w:rFonts w:ascii="Arial" w:hAnsi="Arial" w:cs="Arial"/>
          <w:i/>
          <w:iCs/>
          <w:lang w:eastAsia="lt-LT"/>
        </w:rPr>
        <w:t>force majeure</w:t>
      </w:r>
      <w:r w:rsidRPr="006F7851">
        <w:rPr>
          <w:rFonts w:ascii="Arial" w:hAnsi="Arial" w:cs="Arial"/>
          <w:lang w:eastAsia="lt-LT"/>
        </w:rPr>
        <w:t>) aplinkybėms taisyklių patvirtinimo“.</w:t>
      </w:r>
    </w:p>
    <w:p w14:paraId="530A23B1" w14:textId="77777777" w:rsidR="00D91973" w:rsidRPr="006F7851" w:rsidRDefault="00D91973" w:rsidP="006F7851">
      <w:pPr>
        <w:numPr>
          <w:ilvl w:val="1"/>
          <w:numId w:val="27"/>
        </w:numPr>
        <w:tabs>
          <w:tab w:val="left" w:pos="0"/>
          <w:tab w:val="left" w:pos="567"/>
          <w:tab w:val="left" w:pos="1080"/>
          <w:tab w:val="left" w:pos="1170"/>
        </w:tabs>
        <w:spacing w:after="0" w:line="240" w:lineRule="auto"/>
        <w:ind w:hanging="716"/>
        <w:jc w:val="both"/>
        <w:rPr>
          <w:rFonts w:ascii="Arial" w:hAnsi="Arial" w:cs="Arial"/>
        </w:rPr>
      </w:pPr>
      <w:r w:rsidRPr="006F7851">
        <w:rPr>
          <w:rFonts w:ascii="Arial" w:hAnsi="Arial" w:cs="Arial"/>
          <w:spacing w:val="-2"/>
          <w:lang w:eastAsia="lt-LT"/>
        </w:rPr>
        <w:t xml:space="preserve">Šalis, kuri dėl nenugalimos jėgos </w:t>
      </w:r>
      <w:bookmarkStart w:id="7" w:name="_Hlk37077610"/>
      <w:r w:rsidRPr="006F7851">
        <w:rPr>
          <w:rFonts w:ascii="Arial" w:hAnsi="Arial" w:cs="Arial"/>
          <w:spacing w:val="-2"/>
          <w:lang w:eastAsia="lt-LT"/>
        </w:rPr>
        <w:t>(</w:t>
      </w:r>
      <w:r w:rsidRPr="006F7851">
        <w:rPr>
          <w:rFonts w:ascii="Arial" w:hAnsi="Arial" w:cs="Arial"/>
          <w:i/>
          <w:spacing w:val="-2"/>
          <w:lang w:eastAsia="lt-LT"/>
        </w:rPr>
        <w:t>force majeure</w:t>
      </w:r>
      <w:r w:rsidRPr="006F7851">
        <w:rPr>
          <w:rFonts w:ascii="Arial" w:hAnsi="Arial" w:cs="Arial"/>
          <w:spacing w:val="-2"/>
          <w:lang w:eastAsia="lt-LT"/>
        </w:rPr>
        <w:t xml:space="preserve">) aplinkybių </w:t>
      </w:r>
      <w:bookmarkEnd w:id="7"/>
      <w:r w:rsidRPr="006F7851">
        <w:rPr>
          <w:rFonts w:ascii="Arial" w:hAnsi="Arial" w:cs="Arial"/>
          <w:spacing w:val="-2"/>
          <w:lang w:eastAsia="lt-LT"/>
        </w:rPr>
        <w:t>negali vykdyti prisiimtų įsipareigojimų, privalo nedelsdama, t. y. ne vėliau kaip per 3 (tris) kalendorines dienas</w:t>
      </w:r>
      <w:r w:rsidRPr="006F7851">
        <w:rPr>
          <w:rFonts w:ascii="Arial" w:hAnsi="Arial" w:cs="Arial"/>
          <w:lang w:eastAsia="lt-LT"/>
        </w:rPr>
        <w:t xml:space="preserve"> nuo tokių aplinkybių atsiradimo ar paaiškėjimo, pranešti raštu kitai Šaliai, pateikdama įrodymus, kad negalėjimas vykdyti prisiimtus įsipareigojimus nulemtas nenugalimos jėgos </w:t>
      </w:r>
      <w:r w:rsidRPr="006F7851">
        <w:rPr>
          <w:rFonts w:ascii="Arial" w:hAnsi="Arial" w:cs="Arial"/>
          <w:spacing w:val="-2"/>
          <w:lang w:eastAsia="lt-LT"/>
        </w:rPr>
        <w:t>(</w:t>
      </w:r>
      <w:r w:rsidRPr="006F7851">
        <w:rPr>
          <w:rFonts w:ascii="Arial" w:hAnsi="Arial" w:cs="Arial"/>
          <w:i/>
          <w:spacing w:val="-2"/>
          <w:lang w:eastAsia="lt-LT"/>
        </w:rPr>
        <w:t>force majeure</w:t>
      </w:r>
      <w:r w:rsidRPr="006F7851">
        <w:rPr>
          <w:rFonts w:ascii="Arial" w:hAnsi="Arial" w:cs="Arial"/>
          <w:spacing w:val="-2"/>
          <w:lang w:eastAsia="lt-LT"/>
        </w:rPr>
        <w:t xml:space="preserve">) aplinkybių, taip pat, kad </w:t>
      </w:r>
      <w:r w:rsidRPr="006F7851">
        <w:rPr>
          <w:rFonts w:ascii="Arial" w:hAnsi="Arial" w:cs="Arial"/>
          <w:lang w:eastAsia="lt-LT"/>
        </w:rPr>
        <w:t>ji ėmėsi visų pagrįstų atsargumo priemonių ir dėjo visas pastangas, jog sumažintų išlaidas ar neigiamas pasekmes, bei nurodydama galimą įsipareigojimų įvykdymo terminą. Atitinkamo nedelsiamo pranešimo taip pat reikalaujama, kai išnyksta įsipareigojimų nevykdymo pagrindas.</w:t>
      </w:r>
    </w:p>
    <w:p w14:paraId="470812A5" w14:textId="77777777" w:rsidR="00D91973" w:rsidRPr="006F7851" w:rsidRDefault="00D91973" w:rsidP="006F7851">
      <w:pPr>
        <w:numPr>
          <w:ilvl w:val="1"/>
          <w:numId w:val="27"/>
        </w:numPr>
        <w:tabs>
          <w:tab w:val="left" w:pos="0"/>
          <w:tab w:val="left" w:pos="567"/>
          <w:tab w:val="left" w:pos="1080"/>
          <w:tab w:val="left" w:pos="1170"/>
        </w:tabs>
        <w:spacing w:after="0" w:line="240" w:lineRule="auto"/>
        <w:ind w:hanging="716"/>
        <w:jc w:val="both"/>
        <w:rPr>
          <w:rFonts w:ascii="Arial" w:hAnsi="Arial" w:cs="Arial"/>
        </w:rPr>
      </w:pPr>
      <w:r w:rsidRPr="006F7851">
        <w:rPr>
          <w:rFonts w:ascii="Arial" w:hAnsi="Arial" w:cs="Arial"/>
          <w:lang w:eastAsia="lt-LT"/>
        </w:rPr>
        <w:t xml:space="preserve">Pagrindas atleisti Šalį nuo atsakomybės atsiranda nuo nenugalimos jėgos </w:t>
      </w:r>
      <w:r w:rsidRPr="006F7851">
        <w:rPr>
          <w:rFonts w:ascii="Arial" w:hAnsi="Arial" w:cs="Arial"/>
          <w:spacing w:val="-2"/>
          <w:lang w:eastAsia="lt-LT"/>
        </w:rPr>
        <w:t>(</w:t>
      </w:r>
      <w:r w:rsidRPr="006F7851">
        <w:rPr>
          <w:rFonts w:ascii="Arial" w:hAnsi="Arial" w:cs="Arial"/>
          <w:i/>
          <w:spacing w:val="-2"/>
          <w:lang w:eastAsia="lt-LT"/>
        </w:rPr>
        <w:t>force majeure</w:t>
      </w:r>
      <w:r w:rsidRPr="006F7851">
        <w:rPr>
          <w:rFonts w:ascii="Arial" w:hAnsi="Arial" w:cs="Arial"/>
          <w:spacing w:val="-2"/>
          <w:lang w:eastAsia="lt-LT"/>
        </w:rPr>
        <w:t xml:space="preserve">) </w:t>
      </w:r>
      <w:r w:rsidRPr="006F7851">
        <w:rPr>
          <w:rFonts w:ascii="Arial" w:hAnsi="Arial" w:cs="Arial"/>
          <w:lang w:eastAsia="lt-LT"/>
        </w:rPr>
        <w:t>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w:t>
      </w:r>
    </w:p>
    <w:p w14:paraId="1BC01983" w14:textId="77777777" w:rsidR="00D91973" w:rsidRPr="006F7851" w:rsidRDefault="00D91973" w:rsidP="006F7851">
      <w:pPr>
        <w:numPr>
          <w:ilvl w:val="1"/>
          <w:numId w:val="27"/>
        </w:numPr>
        <w:tabs>
          <w:tab w:val="left" w:pos="0"/>
          <w:tab w:val="left" w:pos="567"/>
          <w:tab w:val="left" w:pos="1080"/>
          <w:tab w:val="left" w:pos="1170"/>
        </w:tabs>
        <w:spacing w:after="0" w:line="240" w:lineRule="auto"/>
        <w:ind w:hanging="716"/>
        <w:jc w:val="both"/>
        <w:rPr>
          <w:rFonts w:ascii="Arial" w:hAnsi="Arial" w:cs="Arial"/>
        </w:rPr>
      </w:pPr>
      <w:r w:rsidRPr="006F7851">
        <w:rPr>
          <w:rFonts w:ascii="Arial" w:hAnsi="Arial" w:cs="Arial"/>
          <w:spacing w:val="-2"/>
        </w:rPr>
        <w:t>Nenugalimos jėgos (</w:t>
      </w:r>
      <w:r w:rsidRPr="006F7851">
        <w:rPr>
          <w:rFonts w:ascii="Arial" w:hAnsi="Arial" w:cs="Arial"/>
          <w:i/>
          <w:spacing w:val="-2"/>
        </w:rPr>
        <w:t>force majeure</w:t>
      </w:r>
      <w:r w:rsidRPr="006F7851">
        <w:rPr>
          <w:rFonts w:ascii="Arial" w:hAnsi="Arial" w:cs="Arial"/>
          <w:spacing w:val="-2"/>
        </w:rPr>
        <w:t xml:space="preserve">) aplinkybėms tęsiantis ilgiau kaip </w:t>
      </w:r>
      <w:r w:rsidRPr="006F7851">
        <w:rPr>
          <w:rFonts w:ascii="Arial" w:hAnsi="Arial" w:cs="Arial"/>
        </w:rPr>
        <w:t>30 (trisdešimt) kalendorinių dienų iš eilės, bet kuri Šalis turi teisę vienašališkai ir nesikreipdama į teismą nutraukti Sutartį, raštu pranešusi apie tai kitai Šaliai prieš 10 (dešimt) kalendorinių dienų.</w:t>
      </w:r>
    </w:p>
    <w:p w14:paraId="354AA84E" w14:textId="77777777" w:rsidR="0078303E" w:rsidRPr="006F7851" w:rsidRDefault="0078303E" w:rsidP="006F7851">
      <w:pPr>
        <w:pStyle w:val="Sraopastraipa"/>
        <w:autoSpaceDE w:val="0"/>
        <w:autoSpaceDN w:val="0"/>
        <w:adjustRightInd w:val="0"/>
        <w:spacing w:after="0" w:line="240" w:lineRule="auto"/>
        <w:ind w:left="574" w:hanging="716"/>
        <w:jc w:val="both"/>
        <w:rPr>
          <w:rFonts w:ascii="Arial" w:eastAsiaTheme="minorEastAsia" w:hAnsi="Arial" w:cs="Arial"/>
          <w:b/>
          <w:bCs/>
          <w:lang w:eastAsia="zh-CN"/>
        </w:rPr>
      </w:pPr>
    </w:p>
    <w:p w14:paraId="65075129" w14:textId="5EAD5DEA" w:rsidR="0078303E" w:rsidRPr="006F7851" w:rsidRDefault="0078303E" w:rsidP="006F7851">
      <w:pPr>
        <w:numPr>
          <w:ilvl w:val="0"/>
          <w:numId w:val="27"/>
        </w:numPr>
        <w:tabs>
          <w:tab w:val="left" w:pos="0"/>
          <w:tab w:val="left" w:pos="567"/>
          <w:tab w:val="left" w:pos="1080"/>
          <w:tab w:val="left" w:pos="1170"/>
        </w:tabs>
        <w:spacing w:after="0" w:line="240" w:lineRule="auto"/>
        <w:jc w:val="center"/>
        <w:rPr>
          <w:rFonts w:ascii="Arial" w:eastAsia="Times New Roman" w:hAnsi="Arial" w:cs="Arial"/>
        </w:rPr>
      </w:pPr>
      <w:r w:rsidRPr="006F7851">
        <w:rPr>
          <w:rFonts w:ascii="Arial" w:hAnsi="Arial" w:cs="Arial"/>
          <w:b/>
          <w:bCs/>
        </w:rPr>
        <w:t>ASMENS DUOMENŲ TVARKYMAS</w:t>
      </w:r>
    </w:p>
    <w:p w14:paraId="64C17DB7" w14:textId="77777777" w:rsidR="0078303E" w:rsidRPr="006F7851" w:rsidRDefault="0078303E" w:rsidP="006F7851">
      <w:pPr>
        <w:numPr>
          <w:ilvl w:val="1"/>
          <w:numId w:val="27"/>
        </w:numPr>
        <w:tabs>
          <w:tab w:val="left" w:pos="0"/>
          <w:tab w:val="left" w:pos="567"/>
          <w:tab w:val="left" w:pos="1080"/>
          <w:tab w:val="left" w:pos="1170"/>
        </w:tabs>
        <w:spacing w:after="0" w:line="240" w:lineRule="auto"/>
        <w:ind w:hanging="716"/>
        <w:jc w:val="both"/>
        <w:rPr>
          <w:rFonts w:ascii="Arial" w:hAnsi="Arial" w:cs="Arial"/>
        </w:rPr>
      </w:pPr>
      <w:r w:rsidRPr="006F7851">
        <w:rPr>
          <w:rFonts w:ascii="Arial" w:hAnsi="Arial" w:cs="Arial"/>
        </w:rPr>
        <w:t xml:space="preserve">Kiekviena Šalis privalo informuoti darbuotojus ir (ar) subteikėjų darbuotojus ar kitus fizinius asmenis, pasitelktus Sutarčiai vykdyti (toliau – </w:t>
      </w:r>
      <w:r w:rsidRPr="006F7851">
        <w:rPr>
          <w:rFonts w:ascii="Arial" w:hAnsi="Arial" w:cs="Arial"/>
          <w:b/>
          <w:bCs/>
        </w:rPr>
        <w:t>Duomenų subjektai</w:t>
      </w:r>
      <w:r w:rsidRPr="006F7851">
        <w:rPr>
          <w:rFonts w:ascii="Arial" w:hAnsi="Arial" w:cs="Arial"/>
        </w:rPr>
        <w:t>)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3 priedu.</w:t>
      </w:r>
    </w:p>
    <w:p w14:paraId="6E00BDEE" w14:textId="2068AADB" w:rsidR="0078303E" w:rsidRPr="006F7851" w:rsidRDefault="0078303E" w:rsidP="006F7851">
      <w:pPr>
        <w:numPr>
          <w:ilvl w:val="1"/>
          <w:numId w:val="27"/>
        </w:numPr>
        <w:tabs>
          <w:tab w:val="left" w:pos="0"/>
          <w:tab w:val="left" w:pos="567"/>
          <w:tab w:val="left" w:pos="1080"/>
          <w:tab w:val="left" w:pos="1170"/>
        </w:tabs>
        <w:spacing w:after="0" w:line="240" w:lineRule="auto"/>
        <w:ind w:hanging="716"/>
        <w:jc w:val="both"/>
        <w:rPr>
          <w:rFonts w:ascii="Arial" w:hAnsi="Arial" w:cs="Arial"/>
        </w:rPr>
      </w:pPr>
      <w:r w:rsidRPr="006F7851">
        <w:rPr>
          <w:rFonts w:ascii="Arial" w:hAnsi="Arial" w:cs="Arial"/>
        </w:rPr>
        <w:t>Šalis, nevykdanti ar netinkamai vykdanti Sutarties 1</w:t>
      </w:r>
      <w:r w:rsidR="001D2AA3">
        <w:rPr>
          <w:rFonts w:ascii="Arial" w:hAnsi="Arial" w:cs="Arial"/>
        </w:rPr>
        <w:t>3</w:t>
      </w:r>
      <w:r w:rsidRPr="006F7851">
        <w:rPr>
          <w:rFonts w:ascii="Arial" w:hAnsi="Arial" w:cs="Arial"/>
        </w:rPr>
        <w:t>.1 punkte numatytus įsipareigojimus, privalo atlyginti kitai Šaliai dėl to patirtus nuostolius, įskaitant, bet neapsiribojant, valstybės institucijų paskirtas baudas ir / ar kitas pinigines sankcijas.</w:t>
      </w:r>
    </w:p>
    <w:p w14:paraId="1A311D19" w14:textId="77777777" w:rsidR="0078303E" w:rsidRPr="006F7851" w:rsidRDefault="0078303E" w:rsidP="006F7851">
      <w:pPr>
        <w:pStyle w:val="Sraopastraipa"/>
        <w:autoSpaceDE w:val="0"/>
        <w:autoSpaceDN w:val="0"/>
        <w:adjustRightInd w:val="0"/>
        <w:spacing w:after="0" w:line="240" w:lineRule="auto"/>
        <w:ind w:left="574"/>
        <w:jc w:val="both"/>
        <w:rPr>
          <w:rFonts w:ascii="Arial" w:eastAsiaTheme="minorEastAsia" w:hAnsi="Arial" w:cs="Arial"/>
          <w:b/>
          <w:bCs/>
          <w:lang w:eastAsia="zh-CN"/>
        </w:rPr>
      </w:pPr>
    </w:p>
    <w:p w14:paraId="24A92EE0" w14:textId="77777777" w:rsidR="00F318ED" w:rsidRPr="006F7851" w:rsidRDefault="00F318ED" w:rsidP="00124535">
      <w:pPr>
        <w:pStyle w:val="Sraopastraipa"/>
        <w:numPr>
          <w:ilvl w:val="0"/>
          <w:numId w:val="27"/>
        </w:numPr>
        <w:autoSpaceDE w:val="0"/>
        <w:autoSpaceDN w:val="0"/>
        <w:adjustRightInd w:val="0"/>
        <w:spacing w:after="0" w:line="240" w:lineRule="auto"/>
        <w:jc w:val="center"/>
        <w:rPr>
          <w:rFonts w:ascii="Arial" w:eastAsiaTheme="minorEastAsia" w:hAnsi="Arial" w:cs="Arial"/>
          <w:b/>
          <w:bCs/>
          <w:lang w:eastAsia="zh-CN"/>
        </w:rPr>
      </w:pPr>
      <w:r w:rsidRPr="006F7851">
        <w:rPr>
          <w:rFonts w:ascii="Arial" w:eastAsia="Times New Roman" w:hAnsi="Arial" w:cs="Arial"/>
          <w:b/>
          <w:bCs/>
          <w:color w:val="000000"/>
          <w:lang w:eastAsia="lt-LT"/>
        </w:rPr>
        <w:t>BAIGIAMOSIOS NUOSTATOS</w:t>
      </w:r>
    </w:p>
    <w:p w14:paraId="3EE75486" w14:textId="553BE09D" w:rsidR="00B678D6" w:rsidRPr="006F7851" w:rsidRDefault="00B678D6" w:rsidP="00232E68">
      <w:pPr>
        <w:pStyle w:val="Sraopastraipa"/>
        <w:numPr>
          <w:ilvl w:val="1"/>
          <w:numId w:val="27"/>
        </w:numPr>
        <w:autoSpaceDE w:val="0"/>
        <w:autoSpaceDN w:val="0"/>
        <w:adjustRightInd w:val="0"/>
        <w:spacing w:after="0" w:line="240" w:lineRule="auto"/>
        <w:ind w:hanging="716"/>
        <w:jc w:val="both"/>
        <w:rPr>
          <w:rFonts w:ascii="Arial" w:eastAsiaTheme="minorEastAsia" w:hAnsi="Arial" w:cs="Arial"/>
          <w:lang w:eastAsia="zh-CN"/>
        </w:rPr>
      </w:pPr>
      <w:r w:rsidRPr="006F7851">
        <w:rPr>
          <w:rFonts w:ascii="Arial" w:eastAsiaTheme="minorEastAsia" w:hAnsi="Arial" w:cs="Arial"/>
          <w:lang w:eastAsia="zh-CN"/>
        </w:rPr>
        <w:t xml:space="preserve">Užsakovas ir </w:t>
      </w:r>
      <w:r w:rsidR="00146E48" w:rsidRPr="006F7851">
        <w:rPr>
          <w:rFonts w:ascii="Arial" w:eastAsiaTheme="minorEastAsia" w:hAnsi="Arial" w:cs="Arial"/>
          <w:lang w:eastAsia="zh-CN"/>
        </w:rPr>
        <w:t>Tiekėjas</w:t>
      </w:r>
      <w:r w:rsidRPr="006F7851">
        <w:rPr>
          <w:rFonts w:ascii="Arial" w:eastAsiaTheme="minorEastAsia" w:hAnsi="Arial" w:cs="Arial"/>
          <w:lang w:eastAsia="zh-CN"/>
        </w:rPr>
        <w:t xml:space="preserve"> įsipareigoja laikyti paslaptyje ir neatskleisti trečiosioms šalims informacijos, kuri laikoma konfidencialia ir kuri buvo gauta vykdant Sutartį Sutarties galiojimo laikotarpiu. Konfidencialia informacija laikoma bet kokia informacija, kuri susijusi su Šalies darbo veiklos principais ir (ar) metodais, išskyrus atvejus, kai Šalis, suteikdama tokią informaciją, aiškiai ir nedviprasmiškai nurodo, jog tokia informacija nėra konfidenciali. Šiame Sutarties punkte numatytą konfidencialumo įsipareigojimą pažeidusi Šalis atlygina kitai Šaliai šios patirtus nuostolius. Bet kuriuo atveju, šiame punkte numatytas konfidencialumo reikalavimas netaikomas informacijai, kuri (i) yra ar Sutarties galiojimo laikotarpiu tapo viešai žinoma ir (arba), (ii) kurią atskleisti būtina pagal galiojančių norminių teisės aktų reikalavimus ir (arba), (iii) kuri turi būti atskleista, kad būtų tinkamai suteiktos Sutartyje numatytos Paslaugos.</w:t>
      </w:r>
    </w:p>
    <w:p w14:paraId="09781348" w14:textId="023B7AEC" w:rsidR="00F318ED" w:rsidRPr="006F7851" w:rsidRDefault="00F318ED"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color w:val="000000"/>
          <w:lang w:eastAsia="lt-LT"/>
        </w:rPr>
        <w:t>Šiai Sutarčiai taikoma ir ji aiškinama pagal Lietuvos Respublikos teisę.</w:t>
      </w:r>
    </w:p>
    <w:p w14:paraId="5E8864B5" w14:textId="1B15F61D" w:rsidR="00F318ED" w:rsidRPr="006F7851" w:rsidRDefault="00F318ED"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color w:val="000000"/>
          <w:lang w:eastAsia="lt-LT"/>
        </w:rPr>
        <w:t xml:space="preserve"> Visi ginčai, susiję su šia Sutartimi, sprendžiami Šalių susitarimu. Šalims nesusitarus, ginčai</w:t>
      </w:r>
      <w:r w:rsidR="00124535" w:rsidRPr="006F7851">
        <w:rPr>
          <w:rFonts w:ascii="Arial" w:eastAsia="Times New Roman" w:hAnsi="Arial" w:cs="Arial"/>
          <w:color w:val="000000"/>
          <w:lang w:eastAsia="lt-LT"/>
        </w:rPr>
        <w:t xml:space="preserve"> </w:t>
      </w:r>
      <w:r w:rsidRPr="006F7851">
        <w:rPr>
          <w:rFonts w:ascii="Arial" w:eastAsia="Times New Roman" w:hAnsi="Arial" w:cs="Arial"/>
          <w:color w:val="000000"/>
          <w:lang w:eastAsia="lt-LT"/>
        </w:rPr>
        <w:t>sprendžiami Lietuvos Respublikos įstatymų nustatyta tvarka pagal Užsakovo buveinės vietą Vilniuje.</w:t>
      </w:r>
    </w:p>
    <w:p w14:paraId="318C4C65" w14:textId="31441359" w:rsidR="00F318ED" w:rsidRPr="006F7851" w:rsidRDefault="00F318ED"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color w:val="000000"/>
          <w:lang w:eastAsia="lt-LT"/>
        </w:rPr>
        <w:t>Bet kokie pranešimai ar kita korespondencija perduodami asmeniškai Sutarties nurodytiems atsakingiems asmenims arba siunčiami registruotu paštu ar elektroniniu paštu Sutartyje nurodytais adresais.</w:t>
      </w:r>
    </w:p>
    <w:p w14:paraId="0154FF4D" w14:textId="0472C61B" w:rsidR="00F318ED" w:rsidRPr="006F7851" w:rsidRDefault="00F318ED"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color w:val="000000"/>
          <w:lang w:eastAsia="lt-LT"/>
        </w:rPr>
        <w:t xml:space="preserve">Sutartis, </w:t>
      </w:r>
      <w:r w:rsidR="003D0E38" w:rsidRPr="006F7851">
        <w:rPr>
          <w:rFonts w:ascii="Arial" w:eastAsia="Times New Roman" w:hAnsi="Arial" w:cs="Arial"/>
          <w:color w:val="000000"/>
          <w:lang w:eastAsia="lt-LT"/>
        </w:rPr>
        <w:t>S</w:t>
      </w:r>
      <w:r w:rsidRPr="006F7851">
        <w:rPr>
          <w:rFonts w:ascii="Arial" w:eastAsia="Times New Roman" w:hAnsi="Arial" w:cs="Arial"/>
          <w:color w:val="000000"/>
          <w:lang w:eastAsia="lt-LT"/>
        </w:rPr>
        <w:t xml:space="preserve">utarties pakeitimai, siunčiami raštai ir kiti dokumentai </w:t>
      </w:r>
      <w:r w:rsidR="003D0E38" w:rsidRPr="006F7851">
        <w:rPr>
          <w:rFonts w:ascii="Arial" w:eastAsia="Times New Roman" w:hAnsi="Arial" w:cs="Arial"/>
          <w:color w:val="000000"/>
          <w:lang w:eastAsia="lt-LT"/>
        </w:rPr>
        <w:t xml:space="preserve">Sutarties </w:t>
      </w:r>
      <w:r w:rsidRPr="006F7851">
        <w:rPr>
          <w:rFonts w:ascii="Arial" w:eastAsia="Times New Roman" w:hAnsi="Arial" w:cs="Arial"/>
          <w:color w:val="000000"/>
          <w:lang w:eastAsia="lt-LT"/>
        </w:rPr>
        <w:t>vykdymo metu pasirašomi kvalifikuotais Šalių elektroniniais parašais, atitinkančiais Europos Parlamento ir Tarybos 2014 m. liepos 23 d. reglamentą (ES) Nr. 910/2014 dėl elektroninės atpažinties ir elektroninių operacijų patikimumo užtikrinimo paslaugų vidaus rinkoje, kuriuo panaikinama Direktyva 1999/93/EB (OL 2014 L 273, p. 73).</w:t>
      </w:r>
    </w:p>
    <w:p w14:paraId="34D2DAC1" w14:textId="42E85657" w:rsidR="00F318ED" w:rsidRPr="006F7851" w:rsidRDefault="00F318ED" w:rsidP="00232E68">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color w:val="000000"/>
          <w:lang w:eastAsia="lt-LT"/>
        </w:rPr>
        <w:t xml:space="preserve"> Šios Sutarties sąlygos gali būti keičiamos ir (arba) Sutartis gali būti papildoma tik abiejų Šalių rašytiniu sutarimu, išskyrus Sutartyje nustatytus atvejus.</w:t>
      </w:r>
    </w:p>
    <w:p w14:paraId="4DD9183D" w14:textId="77777777" w:rsidR="00F77615" w:rsidRPr="006F7851" w:rsidRDefault="00F77615" w:rsidP="006F7851">
      <w:pPr>
        <w:numPr>
          <w:ilvl w:val="1"/>
          <w:numId w:val="27"/>
        </w:numPr>
        <w:tabs>
          <w:tab w:val="left" w:pos="0"/>
          <w:tab w:val="left" w:pos="567"/>
          <w:tab w:val="left" w:pos="1080"/>
          <w:tab w:val="left" w:pos="1170"/>
        </w:tabs>
        <w:spacing w:after="0" w:line="240" w:lineRule="auto"/>
        <w:ind w:hanging="716"/>
        <w:jc w:val="both"/>
        <w:rPr>
          <w:rFonts w:ascii="Arial" w:eastAsia="Times New Roman" w:hAnsi="Arial" w:cs="Arial"/>
        </w:rPr>
      </w:pPr>
      <w:r w:rsidRPr="006F7851">
        <w:rPr>
          <w:rFonts w:ascii="Arial" w:hAnsi="Arial" w:cs="Arial"/>
        </w:rPr>
        <w:t>Šalys susitaria, kad visas susirašinėjimas tarp Šalių yra vykdomas lietuvių kalba. Visi pranešimai, sutikimai ir kitas susirašinėjimas, kuriuos Šalis teikia kitai Šaliai pagal šią Sutartį, bus laikomi galiojančiais ir įteiktais tinkamai, jeigu yra pateikti pasirašytinai kitai Šaliai arba išsiųsti registruotu paštu ar elektroniniu paštu Sutartyje nurodytais Šalių adresais arba kitais adresais, kuriuos nurodė Šalis, pateikdama pranešimą. Pranešimai, išsiųsti elektroniniu paštu, yra laikomi gautais jų išsiuntimo dieną arba kitą darbo dieną, jeigu išsiuntimo diena buvo ne darbo diena arba jeigu pranešimas išsiųstas pasibaigus oficialioms adresato darbo valandoms.</w:t>
      </w:r>
    </w:p>
    <w:p w14:paraId="1C83B7CD" w14:textId="77777777" w:rsidR="00F77615" w:rsidRPr="006F7851" w:rsidRDefault="00F77615" w:rsidP="006F7851">
      <w:pPr>
        <w:numPr>
          <w:ilvl w:val="1"/>
          <w:numId w:val="27"/>
        </w:numPr>
        <w:tabs>
          <w:tab w:val="left" w:pos="0"/>
          <w:tab w:val="left" w:pos="567"/>
          <w:tab w:val="left" w:pos="1080"/>
          <w:tab w:val="left" w:pos="1170"/>
        </w:tabs>
        <w:spacing w:after="0" w:line="240" w:lineRule="auto"/>
        <w:ind w:hanging="716"/>
        <w:jc w:val="both"/>
        <w:rPr>
          <w:rFonts w:ascii="Arial" w:hAnsi="Arial" w:cs="Arial"/>
        </w:rPr>
      </w:pPr>
      <w:r w:rsidRPr="006F7851">
        <w:rPr>
          <w:rFonts w:ascii="Arial" w:hAnsi="Arial" w:cs="Arial"/>
        </w:rPr>
        <w:t>Jei pasikeičia Šalies adresas ir (ar) kiti Sutartyje nurodyti duomenys, tokia Šalis apie tai turi informuoti kitą Šalį raštu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BA4B63D" w14:textId="77777777" w:rsidR="00F77615" w:rsidRPr="006F7851" w:rsidRDefault="00F77615" w:rsidP="006F7851">
      <w:pPr>
        <w:numPr>
          <w:ilvl w:val="1"/>
          <w:numId w:val="27"/>
        </w:numPr>
        <w:tabs>
          <w:tab w:val="left" w:pos="0"/>
          <w:tab w:val="left" w:pos="567"/>
          <w:tab w:val="left" w:pos="1080"/>
          <w:tab w:val="left" w:pos="1170"/>
        </w:tabs>
        <w:spacing w:after="0" w:line="240" w:lineRule="auto"/>
        <w:ind w:hanging="716"/>
        <w:jc w:val="both"/>
        <w:rPr>
          <w:rFonts w:ascii="Arial" w:hAnsi="Arial" w:cs="Arial"/>
        </w:rPr>
      </w:pPr>
      <w:r w:rsidRPr="006F7851">
        <w:rPr>
          <w:rFonts w:ascii="Arial" w:hAnsi="Arial" w:cs="Arial"/>
        </w:rPr>
        <w:t>Asmenys, atsakingi už Sutarties vykdymą:</w:t>
      </w:r>
    </w:p>
    <w:p w14:paraId="17366041" w14:textId="77777777" w:rsidR="00F77615" w:rsidRPr="006F7851" w:rsidRDefault="00F77615" w:rsidP="006F7851">
      <w:pPr>
        <w:numPr>
          <w:ilvl w:val="2"/>
          <w:numId w:val="27"/>
        </w:numPr>
        <w:tabs>
          <w:tab w:val="left" w:pos="0"/>
          <w:tab w:val="left" w:pos="567"/>
          <w:tab w:val="left" w:pos="1080"/>
          <w:tab w:val="left" w:pos="1170"/>
          <w:tab w:val="left" w:pos="1560"/>
        </w:tabs>
        <w:spacing w:after="0" w:line="240" w:lineRule="auto"/>
        <w:ind w:hanging="716"/>
        <w:jc w:val="both"/>
        <w:rPr>
          <w:rFonts w:ascii="Arial" w:hAnsi="Arial" w:cs="Arial"/>
        </w:rPr>
      </w:pPr>
      <w:r w:rsidRPr="006F7851">
        <w:rPr>
          <w:rFonts w:ascii="Arial" w:hAnsi="Arial" w:cs="Arial"/>
        </w:rPr>
        <w:t>iš Užsakovo pusės: [</w:t>
      </w:r>
      <w:r w:rsidRPr="006F7851">
        <w:rPr>
          <w:rFonts w:ascii="Arial" w:hAnsi="Arial" w:cs="Arial"/>
          <w:i/>
          <w:iCs/>
        </w:rPr>
        <w:t>įrašyti pareigas, vardą, pavardę, tel. Nr., el. p.</w:t>
      </w:r>
      <w:r w:rsidRPr="006F7851">
        <w:rPr>
          <w:rFonts w:ascii="Arial" w:hAnsi="Arial" w:cs="Arial"/>
        </w:rPr>
        <w:t>];</w:t>
      </w:r>
    </w:p>
    <w:p w14:paraId="1C174E78" w14:textId="2AFA1F9D" w:rsidR="00F77615" w:rsidRPr="006F7851" w:rsidRDefault="00F77615">
      <w:pPr>
        <w:numPr>
          <w:ilvl w:val="2"/>
          <w:numId w:val="27"/>
        </w:numPr>
        <w:tabs>
          <w:tab w:val="left" w:pos="0"/>
          <w:tab w:val="left" w:pos="567"/>
          <w:tab w:val="left" w:pos="1080"/>
          <w:tab w:val="left" w:pos="1170"/>
          <w:tab w:val="left" w:pos="1560"/>
        </w:tabs>
        <w:spacing w:after="0" w:line="240" w:lineRule="auto"/>
        <w:ind w:hanging="716"/>
        <w:jc w:val="both"/>
        <w:rPr>
          <w:rFonts w:ascii="Arial" w:hAnsi="Arial" w:cs="Arial"/>
        </w:rPr>
      </w:pPr>
      <w:r w:rsidRPr="006F7851">
        <w:rPr>
          <w:rFonts w:ascii="Arial" w:hAnsi="Arial" w:cs="Arial"/>
        </w:rPr>
        <w:t xml:space="preserve">iš </w:t>
      </w:r>
      <w:r w:rsidR="002C3067" w:rsidRPr="006F7851">
        <w:rPr>
          <w:rFonts w:ascii="Arial" w:hAnsi="Arial" w:cs="Arial"/>
        </w:rPr>
        <w:t>Tie</w:t>
      </w:r>
      <w:r w:rsidR="00692818" w:rsidRPr="006F7851">
        <w:rPr>
          <w:rFonts w:ascii="Arial" w:hAnsi="Arial" w:cs="Arial"/>
        </w:rPr>
        <w:t>kėjo</w:t>
      </w:r>
      <w:r w:rsidRPr="006F7851">
        <w:rPr>
          <w:rFonts w:ascii="Arial" w:hAnsi="Arial" w:cs="Arial"/>
        </w:rPr>
        <w:t xml:space="preserve"> pusės: [</w:t>
      </w:r>
      <w:r w:rsidRPr="006F7851">
        <w:rPr>
          <w:rFonts w:ascii="Arial" w:hAnsi="Arial" w:cs="Arial"/>
          <w:i/>
          <w:iCs/>
        </w:rPr>
        <w:t>įrašyti pareigas, vardą, pavardę, tel. Nr., el. p.</w:t>
      </w:r>
      <w:r w:rsidRPr="006F7851">
        <w:rPr>
          <w:rFonts w:ascii="Arial" w:hAnsi="Arial" w:cs="Arial"/>
        </w:rPr>
        <w:t>].</w:t>
      </w:r>
    </w:p>
    <w:p w14:paraId="5550B6FC" w14:textId="77777777" w:rsidR="001B0DB8" w:rsidRPr="006F7851" w:rsidRDefault="008C7680" w:rsidP="001B0DB8">
      <w:pPr>
        <w:pStyle w:val="Sraopastraipa"/>
        <w:numPr>
          <w:ilvl w:val="1"/>
          <w:numId w:val="27"/>
        </w:numPr>
        <w:spacing w:after="0" w:line="240" w:lineRule="auto"/>
        <w:ind w:left="430" w:hanging="714"/>
        <w:jc w:val="both"/>
        <w:rPr>
          <w:rFonts w:ascii="Arial" w:hAnsi="Arial" w:cs="Arial"/>
        </w:rPr>
      </w:pPr>
      <w:r w:rsidRPr="006F7851">
        <w:rPr>
          <w:rFonts w:ascii="Arial" w:hAnsi="Arial" w:cs="Arial"/>
        </w:rPr>
        <w:t>Pasikeitus už Sutarties vykdymą atsakingiems asmenims Šalis informuoja kitą Šalį</w:t>
      </w:r>
      <w:r w:rsidR="00C75FD6" w:rsidRPr="006F7851">
        <w:rPr>
          <w:rFonts w:ascii="Arial" w:hAnsi="Arial" w:cs="Arial"/>
        </w:rPr>
        <w:t xml:space="preserve"> raštu</w:t>
      </w:r>
      <w:r w:rsidRPr="006F7851">
        <w:rPr>
          <w:rFonts w:ascii="Arial" w:hAnsi="Arial" w:cs="Arial"/>
        </w:rPr>
        <w:t xml:space="preserve"> ir atskiras Sutarties pakeitimas ar atskiras įgaliojimų įforminimas dėl šios priežasties nėra atliekamas.</w:t>
      </w:r>
    </w:p>
    <w:p w14:paraId="7F79E9C6" w14:textId="591AE8A7" w:rsidR="001B0DB8" w:rsidRPr="006F7851" w:rsidRDefault="001B0DB8" w:rsidP="006F7851">
      <w:pPr>
        <w:pStyle w:val="Sraopastraipa"/>
        <w:numPr>
          <w:ilvl w:val="1"/>
          <w:numId w:val="27"/>
        </w:numPr>
        <w:spacing w:after="0" w:line="240" w:lineRule="auto"/>
        <w:ind w:left="430" w:hanging="714"/>
        <w:jc w:val="both"/>
        <w:rPr>
          <w:rFonts w:ascii="Arial" w:hAnsi="Arial" w:cs="Arial"/>
        </w:rPr>
      </w:pPr>
      <w:r w:rsidRPr="006F7851">
        <w:rPr>
          <w:rFonts w:ascii="Arial" w:hAnsi="Arial" w:cs="Arial"/>
        </w:rPr>
        <w:t>Visi pranešimai, sutikimai ir kitas susižinojimas, kuriuos Šalis teikia pagal šią Sutartį, teikiami lietuvių kalba ir bus laikomi galiojančiais ir įteiktais tinkamai, jeigu yra fiziškai įteikti kitai Šaliai arba išsiųsti registruotu paštu, elektroniniu paštu</w:t>
      </w:r>
      <w:r w:rsidR="00FA1402">
        <w:rPr>
          <w:rFonts w:ascii="Arial" w:hAnsi="Arial" w:cs="Arial"/>
        </w:rPr>
        <w:t>.</w:t>
      </w:r>
      <w:r w:rsidRPr="006F7851">
        <w:rPr>
          <w:rFonts w:ascii="Arial" w:hAnsi="Arial" w:cs="Arial"/>
        </w:rPr>
        <w:t xml:space="preserve"> Sutarties </w:t>
      </w:r>
      <w:r w:rsidR="00FA1402">
        <w:rPr>
          <w:rFonts w:ascii="Arial" w:hAnsi="Arial" w:cs="Arial"/>
        </w:rPr>
        <w:t>s</w:t>
      </w:r>
      <w:r w:rsidRPr="006F7851">
        <w:rPr>
          <w:rFonts w:ascii="Arial" w:hAnsi="Arial" w:cs="Arial"/>
        </w:rPr>
        <w:t>ąlygų 14.</w:t>
      </w:r>
      <w:r w:rsidR="00CB2452">
        <w:rPr>
          <w:rFonts w:ascii="Arial" w:hAnsi="Arial" w:cs="Arial"/>
        </w:rPr>
        <w:t>9</w:t>
      </w:r>
      <w:r w:rsidRPr="006F7851">
        <w:rPr>
          <w:rFonts w:ascii="Arial" w:hAnsi="Arial" w:cs="Arial"/>
        </w:rPr>
        <w:t xml:space="preserve"> punkte nurodytais adresais. </w:t>
      </w:r>
    </w:p>
    <w:p w14:paraId="452A158E" w14:textId="77777777" w:rsidR="00F77615" w:rsidRDefault="00F77615" w:rsidP="006F7851">
      <w:pPr>
        <w:pStyle w:val="Sraopastraipa"/>
        <w:numPr>
          <w:ilvl w:val="1"/>
          <w:numId w:val="27"/>
        </w:numPr>
        <w:spacing w:after="0" w:line="240" w:lineRule="auto"/>
        <w:ind w:hanging="716"/>
        <w:jc w:val="both"/>
        <w:rPr>
          <w:rFonts w:ascii="Arial" w:eastAsia="Times New Roman" w:hAnsi="Arial" w:cs="Arial"/>
        </w:rPr>
      </w:pPr>
      <w:r w:rsidRPr="006F7851">
        <w:rPr>
          <w:rFonts w:ascii="Arial" w:eastAsia="Times New Roman" w:hAnsi="Arial" w:cs="Arial"/>
        </w:rPr>
        <w:t>Jeigu yra prieštaravimų tarp Sutarties ir jos 1 priedo (techninės specifikacijos), pirmenybė teikiama Sutarties 1 priedui (techninei specifikacijai).</w:t>
      </w:r>
    </w:p>
    <w:p w14:paraId="7ADE26E7" w14:textId="58CCE562" w:rsidR="00243392" w:rsidRPr="00D07B6B" w:rsidRDefault="00243392" w:rsidP="00D07B6B">
      <w:pPr>
        <w:numPr>
          <w:ilvl w:val="1"/>
          <w:numId w:val="27"/>
        </w:numPr>
        <w:tabs>
          <w:tab w:val="left" w:pos="0"/>
          <w:tab w:val="left" w:pos="567"/>
          <w:tab w:val="left" w:pos="1080"/>
          <w:tab w:val="left" w:pos="1170"/>
        </w:tabs>
        <w:spacing w:after="0" w:line="240" w:lineRule="auto"/>
        <w:jc w:val="both"/>
        <w:rPr>
          <w:rFonts w:ascii="Arial" w:hAnsi="Arial" w:cs="Arial"/>
        </w:rPr>
      </w:pPr>
      <w:r w:rsidRPr="00C025A2">
        <w:rPr>
          <w:rFonts w:ascii="Arial" w:hAnsi="Arial" w:cs="Arial"/>
        </w:rPr>
        <w:t>Ši Sutartis sudaryta 1 (vienu) originaliu egzemplioriumi lietuvių kalba, Šalims pasirašant kvalifikuotais elektroniniais parašais su laiko žyma.</w:t>
      </w:r>
    </w:p>
    <w:p w14:paraId="69825AB4" w14:textId="77777777" w:rsidR="00F77615" w:rsidRPr="006F7851" w:rsidRDefault="00F77615" w:rsidP="006F7851">
      <w:pPr>
        <w:pStyle w:val="Sraopastraipa"/>
        <w:autoSpaceDE w:val="0"/>
        <w:autoSpaceDN w:val="0"/>
        <w:adjustRightInd w:val="0"/>
        <w:spacing w:after="0" w:line="240" w:lineRule="auto"/>
        <w:ind w:left="574"/>
        <w:jc w:val="both"/>
        <w:rPr>
          <w:rFonts w:ascii="Arial" w:eastAsiaTheme="minorEastAsia" w:hAnsi="Arial" w:cs="Arial"/>
          <w:b/>
          <w:bCs/>
          <w:lang w:eastAsia="zh-CN"/>
        </w:rPr>
      </w:pPr>
    </w:p>
    <w:p w14:paraId="0E33203B" w14:textId="1E581779" w:rsidR="005F1874" w:rsidRPr="006F7851" w:rsidRDefault="00F318ED" w:rsidP="006F7851">
      <w:pPr>
        <w:pStyle w:val="Sraopastraipa"/>
        <w:numPr>
          <w:ilvl w:val="1"/>
          <w:numId w:val="27"/>
        </w:numPr>
        <w:autoSpaceDE w:val="0"/>
        <w:autoSpaceDN w:val="0"/>
        <w:adjustRightInd w:val="0"/>
        <w:spacing w:after="0" w:line="240" w:lineRule="auto"/>
        <w:ind w:hanging="716"/>
        <w:jc w:val="both"/>
        <w:rPr>
          <w:rFonts w:ascii="Arial" w:eastAsiaTheme="minorEastAsia" w:hAnsi="Arial" w:cs="Arial"/>
          <w:b/>
          <w:bCs/>
          <w:lang w:eastAsia="zh-CN"/>
        </w:rPr>
      </w:pPr>
      <w:r w:rsidRPr="006F7851">
        <w:rPr>
          <w:rFonts w:ascii="Arial" w:eastAsia="Times New Roman" w:hAnsi="Arial" w:cs="Arial"/>
          <w:color w:val="000000"/>
          <w:lang w:eastAsia="lt-LT"/>
        </w:rPr>
        <w:t xml:space="preserve"> Sutarties priedai:</w:t>
      </w:r>
    </w:p>
    <w:p w14:paraId="770149FA" w14:textId="34893FF2" w:rsidR="00F318ED" w:rsidRPr="006F7851" w:rsidRDefault="00E3249E" w:rsidP="00D01BC4">
      <w:pPr>
        <w:pStyle w:val="Sraopastraipa"/>
        <w:numPr>
          <w:ilvl w:val="0"/>
          <w:numId w:val="31"/>
        </w:numPr>
        <w:autoSpaceDE w:val="0"/>
        <w:autoSpaceDN w:val="0"/>
        <w:adjustRightInd w:val="0"/>
        <w:spacing w:after="0" w:line="240" w:lineRule="auto"/>
        <w:rPr>
          <w:rFonts w:ascii="Arial" w:eastAsia="Times New Roman" w:hAnsi="Arial" w:cs="Arial"/>
          <w:color w:val="000000"/>
          <w:lang w:eastAsia="lt-LT"/>
        </w:rPr>
      </w:pPr>
      <w:r w:rsidRPr="006F7851">
        <w:rPr>
          <w:rFonts w:ascii="Arial" w:eastAsia="Times New Roman" w:hAnsi="Arial" w:cs="Arial"/>
          <w:color w:val="000000"/>
          <w:lang w:eastAsia="lt-LT"/>
        </w:rPr>
        <w:t>Priedas Nr. 1</w:t>
      </w:r>
      <w:r w:rsidR="00F318ED" w:rsidRPr="006F7851">
        <w:rPr>
          <w:rFonts w:ascii="Arial" w:eastAsia="Times New Roman" w:hAnsi="Arial" w:cs="Arial"/>
          <w:color w:val="000000"/>
          <w:lang w:eastAsia="lt-LT"/>
        </w:rPr>
        <w:t>Techninė specifikacija su priedais;</w:t>
      </w:r>
    </w:p>
    <w:p w14:paraId="077FE297" w14:textId="570E2664" w:rsidR="00F318ED" w:rsidRPr="006F7851" w:rsidRDefault="00E3249E" w:rsidP="00F318ED">
      <w:pPr>
        <w:pStyle w:val="Sraopastraipa"/>
        <w:numPr>
          <w:ilvl w:val="0"/>
          <w:numId w:val="31"/>
        </w:numPr>
        <w:autoSpaceDE w:val="0"/>
        <w:autoSpaceDN w:val="0"/>
        <w:adjustRightInd w:val="0"/>
        <w:spacing w:after="0" w:line="240" w:lineRule="auto"/>
        <w:rPr>
          <w:rFonts w:ascii="Arial" w:eastAsiaTheme="minorEastAsia" w:hAnsi="Arial" w:cs="Arial"/>
          <w:b/>
          <w:bCs/>
          <w:lang w:eastAsia="zh-CN"/>
        </w:rPr>
      </w:pPr>
      <w:r w:rsidRPr="006F7851">
        <w:rPr>
          <w:rFonts w:ascii="Arial" w:eastAsia="Times New Roman" w:hAnsi="Arial" w:cs="Arial"/>
          <w:color w:val="000000"/>
          <w:lang w:eastAsia="lt-LT"/>
        </w:rPr>
        <w:t>Priedas Nr. 2</w:t>
      </w:r>
      <w:r w:rsidR="00F318ED" w:rsidRPr="006F7851">
        <w:rPr>
          <w:rFonts w:ascii="Arial" w:eastAsia="Times New Roman" w:hAnsi="Arial" w:cs="Arial"/>
          <w:color w:val="000000"/>
          <w:lang w:eastAsia="lt-LT"/>
        </w:rPr>
        <w:t xml:space="preserve"> Pasiūlymo kopija</w:t>
      </w:r>
      <w:r w:rsidRPr="006F7851">
        <w:rPr>
          <w:rFonts w:ascii="Arial" w:eastAsia="Times New Roman" w:hAnsi="Arial" w:cs="Arial"/>
          <w:color w:val="000000"/>
          <w:lang w:eastAsia="lt-LT"/>
        </w:rPr>
        <w:t>;</w:t>
      </w:r>
    </w:p>
    <w:p w14:paraId="0DD89303" w14:textId="709A8DF4" w:rsidR="00E84055" w:rsidRPr="006F7851" w:rsidRDefault="00E3249E" w:rsidP="00F318ED">
      <w:pPr>
        <w:pStyle w:val="Sraopastraipa"/>
        <w:numPr>
          <w:ilvl w:val="0"/>
          <w:numId w:val="31"/>
        </w:numPr>
        <w:autoSpaceDE w:val="0"/>
        <w:autoSpaceDN w:val="0"/>
        <w:adjustRightInd w:val="0"/>
        <w:spacing w:after="0" w:line="240" w:lineRule="auto"/>
        <w:rPr>
          <w:rFonts w:ascii="Arial" w:eastAsiaTheme="minorEastAsia" w:hAnsi="Arial" w:cs="Arial"/>
          <w:lang w:eastAsia="zh-CN"/>
        </w:rPr>
      </w:pPr>
      <w:r w:rsidRPr="006F7851">
        <w:rPr>
          <w:rFonts w:ascii="Arial" w:eastAsiaTheme="minorEastAsia" w:hAnsi="Arial" w:cs="Arial"/>
          <w:lang w:eastAsia="zh-CN"/>
        </w:rPr>
        <w:t xml:space="preserve">Priedas Nr. 3 </w:t>
      </w:r>
      <w:r w:rsidR="00E84055" w:rsidRPr="006F7851">
        <w:rPr>
          <w:rFonts w:ascii="Arial" w:eastAsiaTheme="minorEastAsia" w:hAnsi="Arial" w:cs="Arial"/>
          <w:lang w:eastAsia="zh-CN"/>
        </w:rPr>
        <w:t>Asmens duomenų tvarkymas</w:t>
      </w:r>
      <w:r w:rsidR="00966822">
        <w:rPr>
          <w:rFonts w:ascii="Arial" w:eastAsiaTheme="minorEastAsia" w:hAnsi="Arial" w:cs="Arial"/>
          <w:lang w:eastAsia="zh-CN"/>
        </w:rPr>
        <w:t>.</w:t>
      </w:r>
    </w:p>
    <w:p w14:paraId="46A5A4D5" w14:textId="77777777" w:rsidR="00D01BC4" w:rsidRPr="006F7851" w:rsidRDefault="00D01BC4" w:rsidP="00D01BC4">
      <w:pPr>
        <w:pStyle w:val="Sraopastraipa"/>
        <w:autoSpaceDE w:val="0"/>
        <w:autoSpaceDN w:val="0"/>
        <w:adjustRightInd w:val="0"/>
        <w:spacing w:after="0" w:line="240" w:lineRule="auto"/>
        <w:ind w:left="934"/>
        <w:rPr>
          <w:rFonts w:ascii="Arial" w:eastAsia="Times New Roman" w:hAnsi="Arial" w:cs="Arial"/>
          <w:color w:val="000000"/>
          <w:lang w:eastAsia="lt-LT"/>
        </w:rPr>
      </w:pPr>
    </w:p>
    <w:p w14:paraId="69909AD3" w14:textId="77777777" w:rsidR="005F1874" w:rsidRPr="006F7851" w:rsidRDefault="005F1874" w:rsidP="005F1874">
      <w:pPr>
        <w:spacing w:after="0" w:line="240" w:lineRule="auto"/>
        <w:ind w:firstLine="934"/>
        <w:rPr>
          <w:rFonts w:ascii="Arial" w:eastAsia="Times New Roman" w:hAnsi="Arial" w:cs="Arial"/>
          <w:b/>
          <w:bCs/>
          <w:color w:val="000000"/>
          <w:lang w:eastAsia="lt-LT"/>
        </w:rPr>
      </w:pPr>
    </w:p>
    <w:p w14:paraId="2019C419" w14:textId="7AE2A4C5" w:rsidR="00D01BC4" w:rsidRPr="006F7851" w:rsidRDefault="00F318ED" w:rsidP="00602A97">
      <w:pPr>
        <w:spacing w:after="0" w:line="240" w:lineRule="auto"/>
        <w:ind w:firstLine="934"/>
        <w:rPr>
          <w:rFonts w:ascii="Arial" w:eastAsia="Times New Roman" w:hAnsi="Arial" w:cs="Arial"/>
          <w:b/>
          <w:bCs/>
          <w:color w:val="000000"/>
          <w:lang w:eastAsia="lt-LT"/>
        </w:rPr>
      </w:pPr>
      <w:r w:rsidRPr="006F7851">
        <w:rPr>
          <w:rFonts w:ascii="Arial" w:eastAsia="Times New Roman" w:hAnsi="Arial" w:cs="Arial"/>
          <w:b/>
          <w:bCs/>
          <w:color w:val="000000"/>
          <w:lang w:eastAsia="lt-LT"/>
        </w:rPr>
        <w:t>ŠALIŲ REKVIZITAI:</w:t>
      </w:r>
    </w:p>
    <w:tbl>
      <w:tblPr>
        <w:tblStyle w:val="Lentelstinklelis"/>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3B0EBB" w:rsidRPr="006F7851" w14:paraId="1A49689A" w14:textId="77777777" w:rsidTr="003B0EBB">
        <w:trPr>
          <w:trHeight w:val="4483"/>
        </w:trPr>
        <w:tc>
          <w:tcPr>
            <w:tcW w:w="4802" w:type="dxa"/>
          </w:tcPr>
          <w:p w14:paraId="5FDB6802" w14:textId="77777777" w:rsidR="003B0EBB" w:rsidRPr="006F7851" w:rsidRDefault="003B0EBB">
            <w:pPr>
              <w:suppressAutoHyphens/>
              <w:jc w:val="both"/>
              <w:rPr>
                <w:rFonts w:ascii="Arial" w:eastAsia="Arial Unicode MS" w:hAnsi="Arial" w:cs="Arial"/>
                <w:sz w:val="22"/>
                <w:szCs w:val="22"/>
                <w:highlight w:val="lightGray"/>
                <w:bdr w:val="none" w:sz="0" w:space="0" w:color="auto" w:frame="1"/>
              </w:rPr>
            </w:pPr>
            <w:r w:rsidRPr="006F7851">
              <w:rPr>
                <w:rFonts w:ascii="Arial" w:eastAsia="Arial Unicode MS" w:hAnsi="Arial" w:cs="Arial"/>
                <w:sz w:val="22"/>
                <w:szCs w:val="22"/>
                <w:highlight w:val="lightGray"/>
                <w:bdr w:val="none" w:sz="0" w:space="0" w:color="auto" w:frame="1"/>
              </w:rPr>
              <w:t>UAB „Vilniaus vystymo kompanija“</w:t>
            </w:r>
          </w:p>
          <w:p w14:paraId="7F31EDE3" w14:textId="77777777" w:rsidR="003B0EBB" w:rsidRPr="006F7851" w:rsidRDefault="003B0EBB">
            <w:pPr>
              <w:suppressAutoHyphens/>
              <w:jc w:val="both"/>
              <w:rPr>
                <w:rFonts w:ascii="Arial" w:eastAsia="Arial Unicode MS" w:hAnsi="Arial" w:cs="Arial"/>
                <w:sz w:val="22"/>
                <w:szCs w:val="22"/>
                <w:bdr w:val="none" w:sz="0" w:space="0" w:color="auto" w:frame="1"/>
              </w:rPr>
            </w:pPr>
            <w:r w:rsidRPr="006F7851">
              <w:rPr>
                <w:rFonts w:ascii="Arial" w:eastAsia="Arial Unicode MS" w:hAnsi="Arial" w:cs="Arial"/>
                <w:sz w:val="22"/>
                <w:szCs w:val="22"/>
                <w:highlight w:val="lightGray"/>
                <w:bdr w:val="none" w:sz="0" w:space="0" w:color="auto" w:frame="1"/>
              </w:rPr>
              <w:t>Adresas</w:t>
            </w:r>
          </w:p>
          <w:p w14:paraId="39802383" w14:textId="77777777" w:rsidR="003B0EBB" w:rsidRPr="006F7851" w:rsidRDefault="003B0EBB">
            <w:pPr>
              <w:suppressAutoHyphens/>
              <w:jc w:val="both"/>
              <w:rPr>
                <w:rFonts w:ascii="Arial" w:eastAsia="Arial Unicode MS" w:hAnsi="Arial" w:cs="Arial"/>
                <w:sz w:val="22"/>
                <w:szCs w:val="22"/>
                <w:bdr w:val="none" w:sz="0" w:space="0" w:color="auto" w:frame="1"/>
              </w:rPr>
            </w:pPr>
            <w:r w:rsidRPr="006F7851">
              <w:rPr>
                <w:rFonts w:ascii="Arial" w:eastAsia="Arial Unicode MS" w:hAnsi="Arial" w:cs="Arial"/>
                <w:sz w:val="22"/>
                <w:szCs w:val="22"/>
                <w:bdr w:val="none" w:sz="0" w:space="0" w:color="auto" w:frame="1"/>
              </w:rPr>
              <w:t>Juridinio asmens kodas</w:t>
            </w:r>
          </w:p>
          <w:p w14:paraId="03DF30C9" w14:textId="77777777" w:rsidR="003B0EBB" w:rsidRPr="006F7851" w:rsidRDefault="003B0EBB">
            <w:pPr>
              <w:suppressAutoHyphens/>
              <w:jc w:val="both"/>
              <w:rPr>
                <w:rFonts w:ascii="Arial" w:eastAsia="Arial Unicode MS" w:hAnsi="Arial" w:cs="Arial"/>
                <w:sz w:val="22"/>
                <w:szCs w:val="22"/>
                <w:bdr w:val="none" w:sz="0" w:space="0" w:color="auto" w:frame="1"/>
              </w:rPr>
            </w:pPr>
            <w:r w:rsidRPr="006F7851">
              <w:rPr>
                <w:rFonts w:ascii="Arial" w:eastAsia="Arial Unicode MS" w:hAnsi="Arial" w:cs="Arial"/>
                <w:sz w:val="22"/>
                <w:szCs w:val="22"/>
                <w:bdr w:val="none" w:sz="0" w:space="0" w:color="auto" w:frame="1"/>
              </w:rPr>
              <w:t>PVM mokėtojo kodas</w:t>
            </w:r>
          </w:p>
          <w:p w14:paraId="245F3A7B" w14:textId="77777777" w:rsidR="003B0EBB" w:rsidRPr="006F7851" w:rsidRDefault="003B0EBB">
            <w:pPr>
              <w:suppressAutoHyphens/>
              <w:jc w:val="both"/>
              <w:rPr>
                <w:rFonts w:ascii="Arial" w:eastAsia="Arial Unicode MS" w:hAnsi="Arial" w:cs="Arial"/>
                <w:sz w:val="22"/>
                <w:szCs w:val="22"/>
                <w:bdr w:val="none" w:sz="0" w:space="0" w:color="auto" w:frame="1"/>
              </w:rPr>
            </w:pPr>
            <w:r w:rsidRPr="006F7851">
              <w:rPr>
                <w:rFonts w:ascii="Arial" w:eastAsia="Arial Unicode MS" w:hAnsi="Arial" w:cs="Arial"/>
                <w:sz w:val="22"/>
                <w:szCs w:val="22"/>
                <w:bdr w:val="none" w:sz="0" w:space="0" w:color="auto" w:frame="1"/>
              </w:rPr>
              <w:t>Banko sąskaitos Nr.</w:t>
            </w:r>
          </w:p>
          <w:p w14:paraId="745341A5" w14:textId="77777777" w:rsidR="003B0EBB" w:rsidRPr="006F7851" w:rsidRDefault="003B0EBB">
            <w:pPr>
              <w:suppressAutoHyphens/>
              <w:jc w:val="both"/>
              <w:rPr>
                <w:rFonts w:ascii="Arial" w:eastAsia="Arial Unicode MS" w:hAnsi="Arial" w:cs="Arial"/>
                <w:sz w:val="22"/>
                <w:szCs w:val="22"/>
                <w:bdr w:val="none" w:sz="0" w:space="0" w:color="auto" w:frame="1"/>
              </w:rPr>
            </w:pPr>
            <w:r w:rsidRPr="006F7851">
              <w:rPr>
                <w:rFonts w:ascii="Arial" w:eastAsia="Arial Unicode MS" w:hAnsi="Arial" w:cs="Arial"/>
                <w:sz w:val="22"/>
                <w:szCs w:val="22"/>
                <w:highlight w:val="lightGray"/>
                <w:bdr w:val="none" w:sz="0" w:space="0" w:color="auto" w:frame="1"/>
              </w:rPr>
              <w:t>Bankas</w:t>
            </w:r>
          </w:p>
          <w:p w14:paraId="390A434A" w14:textId="77777777" w:rsidR="003B0EBB" w:rsidRPr="006F7851" w:rsidRDefault="003B0EBB">
            <w:pPr>
              <w:suppressAutoHyphens/>
              <w:jc w:val="both"/>
              <w:rPr>
                <w:rFonts w:ascii="Arial" w:eastAsia="Arial Unicode MS" w:hAnsi="Arial" w:cs="Arial"/>
                <w:sz w:val="22"/>
                <w:szCs w:val="22"/>
                <w:bdr w:val="none" w:sz="0" w:space="0" w:color="auto" w:frame="1"/>
              </w:rPr>
            </w:pPr>
            <w:r w:rsidRPr="006F7851">
              <w:rPr>
                <w:rFonts w:ascii="Arial" w:eastAsia="Arial Unicode MS" w:hAnsi="Arial" w:cs="Arial"/>
                <w:sz w:val="22"/>
                <w:szCs w:val="22"/>
                <w:bdr w:val="none" w:sz="0" w:space="0" w:color="auto" w:frame="1"/>
              </w:rPr>
              <w:t>Banko kodas</w:t>
            </w:r>
          </w:p>
          <w:p w14:paraId="59C43A89" w14:textId="77777777" w:rsidR="003B0EBB" w:rsidRPr="006F7851" w:rsidRDefault="003B0EBB">
            <w:pPr>
              <w:suppressAutoHyphens/>
              <w:jc w:val="both"/>
              <w:rPr>
                <w:rFonts w:ascii="Arial" w:eastAsia="Arial Unicode MS" w:hAnsi="Arial" w:cs="Arial"/>
                <w:sz w:val="22"/>
                <w:szCs w:val="22"/>
                <w:bdr w:val="none" w:sz="0" w:space="0" w:color="auto" w:frame="1"/>
              </w:rPr>
            </w:pPr>
            <w:r w:rsidRPr="006F7851">
              <w:rPr>
                <w:rFonts w:ascii="Arial" w:eastAsia="Arial Unicode MS" w:hAnsi="Arial" w:cs="Arial"/>
                <w:sz w:val="22"/>
                <w:szCs w:val="22"/>
                <w:bdr w:val="none" w:sz="0" w:space="0" w:color="auto" w:frame="1"/>
              </w:rPr>
              <w:t>Tel. Nr.</w:t>
            </w:r>
          </w:p>
          <w:p w14:paraId="58066CA4" w14:textId="77777777" w:rsidR="003B0EBB" w:rsidRPr="006F7851" w:rsidRDefault="003B0EBB">
            <w:pPr>
              <w:suppressAutoHyphens/>
              <w:jc w:val="both"/>
              <w:rPr>
                <w:rFonts w:ascii="Arial" w:eastAsia="Arial Unicode MS" w:hAnsi="Arial" w:cs="Arial"/>
                <w:sz w:val="22"/>
                <w:szCs w:val="22"/>
                <w:bdr w:val="none" w:sz="0" w:space="0" w:color="auto" w:frame="1"/>
              </w:rPr>
            </w:pPr>
            <w:r w:rsidRPr="006F7851">
              <w:rPr>
                <w:rFonts w:ascii="Arial" w:eastAsia="Arial Unicode MS" w:hAnsi="Arial" w:cs="Arial"/>
                <w:sz w:val="22"/>
                <w:szCs w:val="22"/>
                <w:bdr w:val="none" w:sz="0" w:space="0" w:color="auto" w:frame="1"/>
              </w:rPr>
              <w:t>El. p.</w:t>
            </w:r>
          </w:p>
          <w:p w14:paraId="0982A560" w14:textId="77777777" w:rsidR="003B0EBB" w:rsidRPr="006F7851" w:rsidRDefault="003B0EBB">
            <w:pPr>
              <w:suppressAutoHyphens/>
              <w:jc w:val="both"/>
              <w:rPr>
                <w:rFonts w:ascii="Arial" w:eastAsia="Arial Unicode MS" w:hAnsi="Arial" w:cs="Arial"/>
                <w:sz w:val="22"/>
                <w:szCs w:val="22"/>
                <w:bdr w:val="none" w:sz="0" w:space="0" w:color="auto" w:frame="1"/>
              </w:rPr>
            </w:pPr>
          </w:p>
          <w:p w14:paraId="740F0686" w14:textId="77777777" w:rsidR="003B0EBB" w:rsidRPr="006F7851" w:rsidRDefault="003B0EBB">
            <w:pPr>
              <w:suppressAutoHyphens/>
              <w:jc w:val="both"/>
              <w:rPr>
                <w:rFonts w:ascii="Arial" w:eastAsia="Arial Unicode MS" w:hAnsi="Arial" w:cs="Arial"/>
                <w:sz w:val="22"/>
                <w:szCs w:val="22"/>
                <w:bdr w:val="none" w:sz="0" w:space="0" w:color="auto" w:frame="1"/>
              </w:rPr>
            </w:pPr>
          </w:p>
          <w:p w14:paraId="7F7A3AC9" w14:textId="77777777" w:rsidR="003B0EBB" w:rsidRPr="006F7851" w:rsidRDefault="003B0EBB">
            <w:pPr>
              <w:suppressAutoHyphens/>
              <w:jc w:val="both"/>
              <w:rPr>
                <w:rFonts w:ascii="Arial" w:eastAsia="Arial Unicode MS" w:hAnsi="Arial" w:cs="Arial"/>
                <w:sz w:val="22"/>
                <w:szCs w:val="22"/>
                <w:bdr w:val="none" w:sz="0" w:space="0" w:color="auto" w:frame="1"/>
              </w:rPr>
            </w:pPr>
          </w:p>
          <w:p w14:paraId="0F2E37D2" w14:textId="77777777" w:rsidR="003B0EBB" w:rsidRPr="006F7851" w:rsidRDefault="003B0EBB">
            <w:pPr>
              <w:suppressAutoHyphens/>
              <w:jc w:val="both"/>
              <w:rPr>
                <w:rFonts w:ascii="Arial" w:eastAsia="Arial Unicode MS" w:hAnsi="Arial" w:cs="Arial"/>
                <w:sz w:val="22"/>
                <w:szCs w:val="22"/>
                <w:highlight w:val="lightGray"/>
                <w:bdr w:val="none" w:sz="0" w:space="0" w:color="auto" w:frame="1"/>
              </w:rPr>
            </w:pPr>
            <w:r w:rsidRPr="006F7851">
              <w:rPr>
                <w:rFonts w:ascii="Arial" w:eastAsia="Arial Unicode MS" w:hAnsi="Arial" w:cs="Arial"/>
                <w:sz w:val="22"/>
                <w:szCs w:val="22"/>
                <w:highlight w:val="lightGray"/>
                <w:bdr w:val="none" w:sz="0" w:space="0" w:color="auto" w:frame="1"/>
              </w:rPr>
              <w:t>Atstovo vardas, pavardė</w:t>
            </w:r>
          </w:p>
          <w:p w14:paraId="7B201E12" w14:textId="77777777" w:rsidR="003B0EBB" w:rsidRPr="006F7851" w:rsidRDefault="003B0EBB">
            <w:pPr>
              <w:suppressAutoHyphens/>
              <w:jc w:val="both"/>
              <w:rPr>
                <w:rFonts w:ascii="Arial" w:eastAsia="Arial Unicode MS" w:hAnsi="Arial" w:cs="Arial"/>
                <w:sz w:val="22"/>
                <w:szCs w:val="22"/>
                <w:bdr w:val="none" w:sz="0" w:space="0" w:color="auto" w:frame="1"/>
              </w:rPr>
            </w:pPr>
            <w:r w:rsidRPr="006F7851">
              <w:rPr>
                <w:rFonts w:ascii="Arial" w:eastAsia="Arial Unicode MS" w:hAnsi="Arial" w:cs="Arial"/>
                <w:sz w:val="22"/>
                <w:szCs w:val="22"/>
                <w:highlight w:val="lightGray"/>
                <w:bdr w:val="none" w:sz="0" w:space="0" w:color="auto" w:frame="1"/>
              </w:rPr>
              <w:t>Atstovo pareigos</w:t>
            </w:r>
          </w:p>
          <w:p w14:paraId="1A2E8DE1" w14:textId="77777777" w:rsidR="003B0EBB" w:rsidRPr="006F7851" w:rsidRDefault="003B0EBB">
            <w:pPr>
              <w:suppressAutoHyphens/>
              <w:jc w:val="both"/>
              <w:rPr>
                <w:rFonts w:ascii="Arial" w:eastAsia="Arial Unicode MS" w:hAnsi="Arial" w:cs="Arial"/>
                <w:sz w:val="22"/>
                <w:szCs w:val="22"/>
                <w:bdr w:val="none" w:sz="0" w:space="0" w:color="auto" w:frame="1"/>
              </w:rPr>
            </w:pPr>
            <w:r w:rsidRPr="006F7851">
              <w:rPr>
                <w:rFonts w:ascii="Arial" w:eastAsia="Arial Unicode MS" w:hAnsi="Arial" w:cs="Arial"/>
                <w:sz w:val="22"/>
                <w:szCs w:val="22"/>
                <w:bdr w:val="none" w:sz="0" w:space="0" w:color="auto" w:frame="1"/>
              </w:rPr>
              <w:t>______________</w:t>
            </w:r>
          </w:p>
          <w:p w14:paraId="0705B59A" w14:textId="77777777" w:rsidR="003B0EBB" w:rsidRPr="006F7851" w:rsidRDefault="003B0EBB">
            <w:pPr>
              <w:suppressAutoHyphens/>
              <w:jc w:val="both"/>
              <w:rPr>
                <w:rFonts w:ascii="Arial" w:eastAsia="Arial Unicode MS" w:hAnsi="Arial" w:cs="Arial"/>
                <w:sz w:val="22"/>
                <w:szCs w:val="22"/>
                <w:bdr w:val="none" w:sz="0" w:space="0" w:color="auto" w:frame="1"/>
                <w:vertAlign w:val="superscript"/>
              </w:rPr>
            </w:pPr>
            <w:r w:rsidRPr="006F7851">
              <w:rPr>
                <w:rFonts w:ascii="Arial" w:eastAsia="Arial Unicode MS" w:hAnsi="Arial" w:cs="Arial"/>
                <w:sz w:val="22"/>
                <w:szCs w:val="22"/>
                <w:bdr w:val="none" w:sz="0" w:space="0" w:color="auto" w:frame="1"/>
                <w:vertAlign w:val="superscript"/>
              </w:rPr>
              <w:t>(parašas)</w:t>
            </w:r>
          </w:p>
          <w:p w14:paraId="011485A7" w14:textId="77777777" w:rsidR="003B0EBB" w:rsidRPr="006F7851" w:rsidRDefault="003B0EBB">
            <w:pPr>
              <w:suppressAutoHyphens/>
              <w:jc w:val="both"/>
              <w:rPr>
                <w:rFonts w:ascii="Arial" w:eastAsia="Arial Unicode MS" w:hAnsi="Arial" w:cs="Arial"/>
                <w:sz w:val="22"/>
                <w:szCs w:val="22"/>
                <w:bdr w:val="none" w:sz="0" w:space="0" w:color="auto" w:frame="1"/>
              </w:rPr>
            </w:pPr>
            <w:r w:rsidRPr="006F7851">
              <w:rPr>
                <w:rFonts w:ascii="Arial" w:eastAsia="Arial Unicode MS" w:hAnsi="Arial" w:cs="Arial"/>
                <w:sz w:val="22"/>
                <w:szCs w:val="22"/>
                <w:bdr w:val="none" w:sz="0" w:space="0" w:color="auto" w:frame="1"/>
              </w:rPr>
              <w:t>______________</w:t>
            </w:r>
          </w:p>
          <w:p w14:paraId="0B580DB2" w14:textId="77777777" w:rsidR="003B0EBB" w:rsidRPr="006F7851" w:rsidRDefault="003B0EBB">
            <w:pPr>
              <w:suppressAutoHyphens/>
              <w:jc w:val="both"/>
              <w:rPr>
                <w:rFonts w:ascii="Arial" w:eastAsia="Arial Unicode MS" w:hAnsi="Arial" w:cs="Arial"/>
                <w:sz w:val="22"/>
                <w:szCs w:val="22"/>
                <w:bdr w:val="none" w:sz="0" w:space="0" w:color="auto" w:frame="1"/>
                <w:vertAlign w:val="superscript"/>
              </w:rPr>
            </w:pPr>
            <w:r w:rsidRPr="006F7851">
              <w:rPr>
                <w:rFonts w:ascii="Arial" w:eastAsia="Arial Unicode MS" w:hAnsi="Arial" w:cs="Arial"/>
                <w:sz w:val="22"/>
                <w:szCs w:val="22"/>
                <w:bdr w:val="none" w:sz="0" w:space="0" w:color="auto" w:frame="1"/>
                <w:vertAlign w:val="superscript"/>
              </w:rPr>
              <w:t>(data)</w:t>
            </w:r>
          </w:p>
        </w:tc>
        <w:tc>
          <w:tcPr>
            <w:tcW w:w="451" w:type="dxa"/>
          </w:tcPr>
          <w:p w14:paraId="4C1217B8" w14:textId="77777777" w:rsidR="003B0EBB" w:rsidRPr="006F7851" w:rsidRDefault="003B0EBB">
            <w:pPr>
              <w:suppressAutoHyphens/>
              <w:ind w:firstLine="562"/>
              <w:jc w:val="both"/>
              <w:rPr>
                <w:rFonts w:ascii="Arial" w:eastAsia="Arial Unicode MS" w:hAnsi="Arial" w:cs="Arial"/>
                <w:sz w:val="22"/>
                <w:szCs w:val="22"/>
                <w:bdr w:val="none" w:sz="0" w:space="0" w:color="auto" w:frame="1"/>
              </w:rPr>
            </w:pPr>
          </w:p>
        </w:tc>
        <w:tc>
          <w:tcPr>
            <w:tcW w:w="4944" w:type="dxa"/>
          </w:tcPr>
          <w:p w14:paraId="6D24B9B5" w14:textId="77777777" w:rsidR="003B0EBB" w:rsidRPr="006F7851" w:rsidRDefault="003B0EBB">
            <w:pPr>
              <w:suppressAutoHyphens/>
              <w:jc w:val="both"/>
              <w:rPr>
                <w:rFonts w:ascii="Arial" w:eastAsia="Arial Unicode MS" w:hAnsi="Arial" w:cs="Arial"/>
                <w:sz w:val="22"/>
                <w:szCs w:val="22"/>
                <w:highlight w:val="lightGray"/>
                <w:bdr w:val="none" w:sz="0" w:space="0" w:color="auto" w:frame="1"/>
              </w:rPr>
            </w:pPr>
            <w:r w:rsidRPr="006F7851">
              <w:rPr>
                <w:rFonts w:ascii="Arial" w:eastAsia="Arial Unicode MS" w:hAnsi="Arial" w:cs="Arial"/>
                <w:sz w:val="22"/>
                <w:szCs w:val="22"/>
                <w:highlight w:val="lightGray"/>
                <w:bdr w:val="none" w:sz="0" w:space="0" w:color="auto" w:frame="1"/>
              </w:rPr>
              <w:t>Tiekėjo pavadinimas</w:t>
            </w:r>
          </w:p>
          <w:p w14:paraId="34F53E67" w14:textId="77777777" w:rsidR="003B0EBB" w:rsidRPr="006F7851" w:rsidRDefault="003B0EBB">
            <w:pPr>
              <w:suppressAutoHyphens/>
              <w:jc w:val="both"/>
              <w:rPr>
                <w:rFonts w:ascii="Arial" w:eastAsia="Arial Unicode MS" w:hAnsi="Arial" w:cs="Arial"/>
                <w:sz w:val="22"/>
                <w:szCs w:val="22"/>
                <w:bdr w:val="none" w:sz="0" w:space="0" w:color="auto" w:frame="1"/>
              </w:rPr>
            </w:pPr>
            <w:r w:rsidRPr="006F7851">
              <w:rPr>
                <w:rFonts w:ascii="Arial" w:eastAsia="Arial Unicode MS" w:hAnsi="Arial" w:cs="Arial"/>
                <w:sz w:val="22"/>
                <w:szCs w:val="22"/>
                <w:highlight w:val="lightGray"/>
                <w:bdr w:val="none" w:sz="0" w:space="0" w:color="auto" w:frame="1"/>
              </w:rPr>
              <w:t>Adresas</w:t>
            </w:r>
          </w:p>
          <w:p w14:paraId="3F67D3C1" w14:textId="77777777" w:rsidR="003B0EBB" w:rsidRPr="006F7851" w:rsidRDefault="003B0EBB">
            <w:pPr>
              <w:suppressAutoHyphens/>
              <w:jc w:val="both"/>
              <w:rPr>
                <w:rFonts w:ascii="Arial" w:eastAsia="Arial Unicode MS" w:hAnsi="Arial" w:cs="Arial"/>
                <w:sz w:val="22"/>
                <w:szCs w:val="22"/>
                <w:bdr w:val="none" w:sz="0" w:space="0" w:color="auto" w:frame="1"/>
              </w:rPr>
            </w:pPr>
            <w:r w:rsidRPr="006F7851">
              <w:rPr>
                <w:rFonts w:ascii="Arial" w:eastAsia="Arial Unicode MS" w:hAnsi="Arial" w:cs="Arial"/>
                <w:sz w:val="22"/>
                <w:szCs w:val="22"/>
                <w:bdr w:val="none" w:sz="0" w:space="0" w:color="auto" w:frame="1"/>
              </w:rPr>
              <w:t>Juridinio asmens kodas</w:t>
            </w:r>
          </w:p>
          <w:p w14:paraId="0D3360E4" w14:textId="77777777" w:rsidR="003B0EBB" w:rsidRPr="006F7851" w:rsidRDefault="003B0EBB">
            <w:pPr>
              <w:suppressAutoHyphens/>
              <w:jc w:val="both"/>
              <w:rPr>
                <w:rFonts w:ascii="Arial" w:eastAsia="Arial Unicode MS" w:hAnsi="Arial" w:cs="Arial"/>
                <w:sz w:val="22"/>
                <w:szCs w:val="22"/>
                <w:bdr w:val="none" w:sz="0" w:space="0" w:color="auto" w:frame="1"/>
              </w:rPr>
            </w:pPr>
            <w:r w:rsidRPr="006F7851">
              <w:rPr>
                <w:rFonts w:ascii="Arial" w:eastAsia="Arial Unicode MS" w:hAnsi="Arial" w:cs="Arial"/>
                <w:sz w:val="22"/>
                <w:szCs w:val="22"/>
                <w:bdr w:val="none" w:sz="0" w:space="0" w:color="auto" w:frame="1"/>
              </w:rPr>
              <w:t>PVM mokėtojo kodas</w:t>
            </w:r>
          </w:p>
          <w:p w14:paraId="0718D323" w14:textId="77777777" w:rsidR="003B0EBB" w:rsidRPr="006F7851" w:rsidRDefault="003B0EBB">
            <w:pPr>
              <w:suppressAutoHyphens/>
              <w:jc w:val="both"/>
              <w:rPr>
                <w:rFonts w:ascii="Arial" w:eastAsia="Arial Unicode MS" w:hAnsi="Arial" w:cs="Arial"/>
                <w:sz w:val="22"/>
                <w:szCs w:val="22"/>
                <w:bdr w:val="none" w:sz="0" w:space="0" w:color="auto" w:frame="1"/>
              </w:rPr>
            </w:pPr>
            <w:r w:rsidRPr="006F7851">
              <w:rPr>
                <w:rFonts w:ascii="Arial" w:eastAsia="Arial Unicode MS" w:hAnsi="Arial" w:cs="Arial"/>
                <w:sz w:val="22"/>
                <w:szCs w:val="22"/>
                <w:bdr w:val="none" w:sz="0" w:space="0" w:color="auto" w:frame="1"/>
              </w:rPr>
              <w:t>Banko sąskaitos Nr.</w:t>
            </w:r>
          </w:p>
          <w:p w14:paraId="5E68A40E" w14:textId="77777777" w:rsidR="003B0EBB" w:rsidRPr="006F7851" w:rsidRDefault="003B0EBB">
            <w:pPr>
              <w:suppressAutoHyphens/>
              <w:jc w:val="both"/>
              <w:rPr>
                <w:rFonts w:ascii="Arial" w:eastAsia="Arial Unicode MS" w:hAnsi="Arial" w:cs="Arial"/>
                <w:sz w:val="22"/>
                <w:szCs w:val="22"/>
                <w:bdr w:val="none" w:sz="0" w:space="0" w:color="auto" w:frame="1"/>
              </w:rPr>
            </w:pPr>
            <w:r w:rsidRPr="006F7851">
              <w:rPr>
                <w:rFonts w:ascii="Arial" w:eastAsia="Arial Unicode MS" w:hAnsi="Arial" w:cs="Arial"/>
                <w:sz w:val="22"/>
                <w:szCs w:val="22"/>
                <w:highlight w:val="lightGray"/>
                <w:bdr w:val="none" w:sz="0" w:space="0" w:color="auto" w:frame="1"/>
              </w:rPr>
              <w:t>Bankas</w:t>
            </w:r>
          </w:p>
          <w:p w14:paraId="6F6A8BB8" w14:textId="77777777" w:rsidR="003B0EBB" w:rsidRPr="006F7851" w:rsidRDefault="003B0EBB">
            <w:pPr>
              <w:suppressAutoHyphens/>
              <w:jc w:val="both"/>
              <w:rPr>
                <w:rFonts w:ascii="Arial" w:eastAsia="Arial Unicode MS" w:hAnsi="Arial" w:cs="Arial"/>
                <w:sz w:val="22"/>
                <w:szCs w:val="22"/>
                <w:bdr w:val="none" w:sz="0" w:space="0" w:color="auto" w:frame="1"/>
              </w:rPr>
            </w:pPr>
            <w:r w:rsidRPr="006F7851">
              <w:rPr>
                <w:rFonts w:ascii="Arial" w:eastAsia="Arial Unicode MS" w:hAnsi="Arial" w:cs="Arial"/>
                <w:sz w:val="22"/>
                <w:szCs w:val="22"/>
                <w:bdr w:val="none" w:sz="0" w:space="0" w:color="auto" w:frame="1"/>
              </w:rPr>
              <w:t>Banko kodas</w:t>
            </w:r>
          </w:p>
          <w:p w14:paraId="657EFB7E" w14:textId="77777777" w:rsidR="003B0EBB" w:rsidRPr="006F7851" w:rsidRDefault="003B0EBB">
            <w:pPr>
              <w:suppressAutoHyphens/>
              <w:jc w:val="both"/>
              <w:rPr>
                <w:rFonts w:ascii="Arial" w:eastAsia="Arial Unicode MS" w:hAnsi="Arial" w:cs="Arial"/>
                <w:sz w:val="22"/>
                <w:szCs w:val="22"/>
                <w:bdr w:val="none" w:sz="0" w:space="0" w:color="auto" w:frame="1"/>
              </w:rPr>
            </w:pPr>
            <w:r w:rsidRPr="006F7851">
              <w:rPr>
                <w:rFonts w:ascii="Arial" w:eastAsia="Arial Unicode MS" w:hAnsi="Arial" w:cs="Arial"/>
                <w:sz w:val="22"/>
                <w:szCs w:val="22"/>
                <w:bdr w:val="none" w:sz="0" w:space="0" w:color="auto" w:frame="1"/>
              </w:rPr>
              <w:t>Tel. Nr.</w:t>
            </w:r>
          </w:p>
          <w:p w14:paraId="5382EF1B" w14:textId="77777777" w:rsidR="003B0EBB" w:rsidRPr="006F7851" w:rsidRDefault="003B0EBB">
            <w:pPr>
              <w:suppressAutoHyphens/>
              <w:jc w:val="both"/>
              <w:rPr>
                <w:rFonts w:ascii="Arial" w:eastAsia="Arial Unicode MS" w:hAnsi="Arial" w:cs="Arial"/>
                <w:sz w:val="22"/>
                <w:szCs w:val="22"/>
                <w:bdr w:val="none" w:sz="0" w:space="0" w:color="auto" w:frame="1"/>
              </w:rPr>
            </w:pPr>
            <w:r w:rsidRPr="006F7851">
              <w:rPr>
                <w:rFonts w:ascii="Arial" w:eastAsia="Arial Unicode MS" w:hAnsi="Arial" w:cs="Arial"/>
                <w:sz w:val="22"/>
                <w:szCs w:val="22"/>
                <w:bdr w:val="none" w:sz="0" w:space="0" w:color="auto" w:frame="1"/>
              </w:rPr>
              <w:t>El. p.</w:t>
            </w:r>
          </w:p>
          <w:p w14:paraId="611BD2F2" w14:textId="77777777" w:rsidR="003B0EBB" w:rsidRPr="006F7851" w:rsidRDefault="003B0EBB">
            <w:pPr>
              <w:suppressAutoHyphens/>
              <w:jc w:val="both"/>
              <w:rPr>
                <w:rFonts w:ascii="Arial" w:eastAsia="Arial Unicode MS" w:hAnsi="Arial" w:cs="Arial"/>
                <w:sz w:val="22"/>
                <w:szCs w:val="22"/>
                <w:bdr w:val="none" w:sz="0" w:space="0" w:color="auto" w:frame="1"/>
              </w:rPr>
            </w:pPr>
          </w:p>
          <w:p w14:paraId="03787C96" w14:textId="77777777" w:rsidR="003B0EBB" w:rsidRPr="006F7851" w:rsidRDefault="003B0EBB">
            <w:pPr>
              <w:suppressAutoHyphens/>
              <w:jc w:val="both"/>
              <w:rPr>
                <w:rFonts w:ascii="Arial" w:eastAsia="Arial Unicode MS" w:hAnsi="Arial" w:cs="Arial"/>
                <w:sz w:val="22"/>
                <w:szCs w:val="22"/>
                <w:bdr w:val="none" w:sz="0" w:space="0" w:color="auto" w:frame="1"/>
              </w:rPr>
            </w:pPr>
          </w:p>
          <w:p w14:paraId="405044D5" w14:textId="77777777" w:rsidR="003B0EBB" w:rsidRPr="006F7851" w:rsidRDefault="003B0EBB">
            <w:pPr>
              <w:suppressAutoHyphens/>
              <w:jc w:val="both"/>
              <w:rPr>
                <w:rFonts w:ascii="Arial" w:eastAsia="Arial Unicode MS" w:hAnsi="Arial" w:cs="Arial"/>
                <w:sz w:val="22"/>
                <w:szCs w:val="22"/>
                <w:bdr w:val="none" w:sz="0" w:space="0" w:color="auto" w:frame="1"/>
              </w:rPr>
            </w:pPr>
          </w:p>
          <w:p w14:paraId="626D7E03" w14:textId="77777777" w:rsidR="003B0EBB" w:rsidRPr="006F7851" w:rsidRDefault="003B0EBB">
            <w:pPr>
              <w:suppressAutoHyphens/>
              <w:jc w:val="both"/>
              <w:rPr>
                <w:rFonts w:ascii="Arial" w:eastAsia="Arial Unicode MS" w:hAnsi="Arial" w:cs="Arial"/>
                <w:sz w:val="22"/>
                <w:szCs w:val="22"/>
                <w:highlight w:val="lightGray"/>
                <w:bdr w:val="none" w:sz="0" w:space="0" w:color="auto" w:frame="1"/>
              </w:rPr>
            </w:pPr>
            <w:r w:rsidRPr="006F7851">
              <w:rPr>
                <w:rFonts w:ascii="Arial" w:eastAsia="Arial Unicode MS" w:hAnsi="Arial" w:cs="Arial"/>
                <w:sz w:val="22"/>
                <w:szCs w:val="22"/>
                <w:highlight w:val="lightGray"/>
                <w:bdr w:val="none" w:sz="0" w:space="0" w:color="auto" w:frame="1"/>
              </w:rPr>
              <w:t>Atstovo vardas, pavardė</w:t>
            </w:r>
          </w:p>
          <w:p w14:paraId="1D8822BE" w14:textId="77777777" w:rsidR="003B0EBB" w:rsidRPr="006F7851" w:rsidRDefault="003B0EBB">
            <w:pPr>
              <w:suppressAutoHyphens/>
              <w:jc w:val="both"/>
              <w:rPr>
                <w:rFonts w:ascii="Arial" w:eastAsia="Arial Unicode MS" w:hAnsi="Arial" w:cs="Arial"/>
                <w:sz w:val="22"/>
                <w:szCs w:val="22"/>
                <w:bdr w:val="none" w:sz="0" w:space="0" w:color="auto" w:frame="1"/>
              </w:rPr>
            </w:pPr>
            <w:r w:rsidRPr="006F7851">
              <w:rPr>
                <w:rFonts w:ascii="Arial" w:eastAsia="Arial Unicode MS" w:hAnsi="Arial" w:cs="Arial"/>
                <w:sz w:val="22"/>
                <w:szCs w:val="22"/>
                <w:highlight w:val="lightGray"/>
                <w:bdr w:val="none" w:sz="0" w:space="0" w:color="auto" w:frame="1"/>
              </w:rPr>
              <w:t>Atstovo pareigos</w:t>
            </w:r>
          </w:p>
          <w:p w14:paraId="0AA98AD9" w14:textId="77777777" w:rsidR="003B0EBB" w:rsidRPr="006F7851" w:rsidRDefault="003B0EBB">
            <w:pPr>
              <w:suppressAutoHyphens/>
              <w:jc w:val="both"/>
              <w:rPr>
                <w:rFonts w:ascii="Arial" w:eastAsia="Arial Unicode MS" w:hAnsi="Arial" w:cs="Arial"/>
                <w:sz w:val="22"/>
                <w:szCs w:val="22"/>
                <w:bdr w:val="none" w:sz="0" w:space="0" w:color="auto" w:frame="1"/>
              </w:rPr>
            </w:pPr>
            <w:r w:rsidRPr="006F7851">
              <w:rPr>
                <w:rFonts w:ascii="Arial" w:eastAsia="Arial Unicode MS" w:hAnsi="Arial" w:cs="Arial"/>
                <w:sz w:val="22"/>
                <w:szCs w:val="22"/>
                <w:bdr w:val="none" w:sz="0" w:space="0" w:color="auto" w:frame="1"/>
              </w:rPr>
              <w:t>______________</w:t>
            </w:r>
          </w:p>
          <w:p w14:paraId="254066AC" w14:textId="77777777" w:rsidR="003B0EBB" w:rsidRPr="006F7851" w:rsidRDefault="003B0EBB">
            <w:pPr>
              <w:suppressAutoHyphens/>
              <w:jc w:val="both"/>
              <w:rPr>
                <w:rFonts w:ascii="Arial" w:eastAsia="Arial Unicode MS" w:hAnsi="Arial" w:cs="Arial"/>
                <w:sz w:val="22"/>
                <w:szCs w:val="22"/>
                <w:bdr w:val="none" w:sz="0" w:space="0" w:color="auto" w:frame="1"/>
                <w:vertAlign w:val="superscript"/>
              </w:rPr>
            </w:pPr>
            <w:r w:rsidRPr="006F7851">
              <w:rPr>
                <w:rFonts w:ascii="Arial" w:eastAsia="Arial Unicode MS" w:hAnsi="Arial" w:cs="Arial"/>
                <w:sz w:val="22"/>
                <w:szCs w:val="22"/>
                <w:bdr w:val="none" w:sz="0" w:space="0" w:color="auto" w:frame="1"/>
                <w:vertAlign w:val="superscript"/>
              </w:rPr>
              <w:t>(parašas)</w:t>
            </w:r>
          </w:p>
          <w:p w14:paraId="32AFA509" w14:textId="77777777" w:rsidR="003B0EBB" w:rsidRPr="006F7851" w:rsidRDefault="003B0EBB">
            <w:pPr>
              <w:suppressAutoHyphens/>
              <w:jc w:val="both"/>
              <w:rPr>
                <w:rFonts w:ascii="Arial" w:eastAsia="Arial Unicode MS" w:hAnsi="Arial" w:cs="Arial"/>
                <w:sz w:val="22"/>
                <w:szCs w:val="22"/>
                <w:bdr w:val="none" w:sz="0" w:space="0" w:color="auto" w:frame="1"/>
              </w:rPr>
            </w:pPr>
            <w:r w:rsidRPr="006F7851">
              <w:rPr>
                <w:rFonts w:ascii="Arial" w:eastAsia="Arial Unicode MS" w:hAnsi="Arial" w:cs="Arial"/>
                <w:sz w:val="22"/>
                <w:szCs w:val="22"/>
                <w:bdr w:val="none" w:sz="0" w:space="0" w:color="auto" w:frame="1"/>
              </w:rPr>
              <w:t>______________</w:t>
            </w:r>
          </w:p>
          <w:p w14:paraId="175B07DD" w14:textId="77777777" w:rsidR="003B0EBB" w:rsidRPr="006F7851" w:rsidRDefault="003B0EBB">
            <w:pPr>
              <w:suppressAutoHyphens/>
              <w:jc w:val="both"/>
              <w:rPr>
                <w:rFonts w:ascii="Arial" w:eastAsia="Arial Unicode MS" w:hAnsi="Arial" w:cs="Arial"/>
                <w:sz w:val="22"/>
                <w:szCs w:val="22"/>
                <w:bdr w:val="none" w:sz="0" w:space="0" w:color="auto" w:frame="1"/>
              </w:rPr>
            </w:pPr>
            <w:r w:rsidRPr="006F7851">
              <w:rPr>
                <w:rFonts w:ascii="Arial" w:eastAsia="Arial Unicode MS" w:hAnsi="Arial" w:cs="Arial"/>
                <w:sz w:val="22"/>
                <w:szCs w:val="22"/>
                <w:bdr w:val="none" w:sz="0" w:space="0" w:color="auto" w:frame="1"/>
                <w:vertAlign w:val="superscript"/>
              </w:rPr>
              <w:t>(data)</w:t>
            </w:r>
          </w:p>
        </w:tc>
      </w:tr>
    </w:tbl>
    <w:p w14:paraId="55B306CD" w14:textId="77777777" w:rsidR="003B0EBB" w:rsidRDefault="003B0EBB" w:rsidP="00602A97">
      <w:pPr>
        <w:spacing w:after="0" w:line="240" w:lineRule="auto"/>
        <w:ind w:firstLine="934"/>
        <w:rPr>
          <w:rFonts w:ascii="Arial" w:eastAsia="Times New Roman" w:hAnsi="Arial" w:cs="Arial"/>
          <w:b/>
          <w:bCs/>
          <w:color w:val="000000"/>
          <w:lang w:eastAsia="lt-LT"/>
        </w:rPr>
      </w:pPr>
    </w:p>
    <w:p w14:paraId="4D85CD97" w14:textId="77777777" w:rsidR="001D2AA3" w:rsidRDefault="001D2AA3" w:rsidP="00602A97">
      <w:pPr>
        <w:spacing w:after="0" w:line="240" w:lineRule="auto"/>
        <w:ind w:firstLine="934"/>
        <w:rPr>
          <w:rFonts w:ascii="Arial" w:eastAsia="Times New Roman" w:hAnsi="Arial" w:cs="Arial"/>
          <w:b/>
          <w:bCs/>
          <w:color w:val="000000"/>
          <w:lang w:eastAsia="lt-LT"/>
        </w:rPr>
      </w:pPr>
    </w:p>
    <w:p w14:paraId="5745660A" w14:textId="77777777" w:rsidR="001D2AA3" w:rsidRDefault="001D2AA3" w:rsidP="00602A97">
      <w:pPr>
        <w:spacing w:after="0" w:line="240" w:lineRule="auto"/>
        <w:ind w:firstLine="934"/>
        <w:rPr>
          <w:rFonts w:ascii="Arial" w:eastAsia="Times New Roman" w:hAnsi="Arial" w:cs="Arial"/>
          <w:b/>
          <w:bCs/>
          <w:color w:val="000000"/>
          <w:lang w:eastAsia="lt-LT"/>
        </w:rPr>
      </w:pPr>
    </w:p>
    <w:p w14:paraId="6C4ADF25" w14:textId="77777777" w:rsidR="001D2AA3" w:rsidRDefault="001D2AA3" w:rsidP="00602A97">
      <w:pPr>
        <w:spacing w:after="0" w:line="240" w:lineRule="auto"/>
        <w:ind w:firstLine="934"/>
        <w:rPr>
          <w:rFonts w:ascii="Arial" w:eastAsia="Times New Roman" w:hAnsi="Arial" w:cs="Arial"/>
          <w:b/>
          <w:bCs/>
          <w:color w:val="000000"/>
          <w:lang w:eastAsia="lt-LT"/>
        </w:rPr>
      </w:pPr>
    </w:p>
    <w:p w14:paraId="5C97883A" w14:textId="77777777" w:rsidR="001D2AA3" w:rsidRDefault="001D2AA3" w:rsidP="00602A97">
      <w:pPr>
        <w:spacing w:after="0" w:line="240" w:lineRule="auto"/>
        <w:ind w:firstLine="934"/>
        <w:rPr>
          <w:rFonts w:ascii="Arial" w:eastAsia="Times New Roman" w:hAnsi="Arial" w:cs="Arial"/>
          <w:b/>
          <w:bCs/>
          <w:color w:val="000000"/>
          <w:lang w:eastAsia="lt-LT"/>
        </w:rPr>
      </w:pPr>
    </w:p>
    <w:p w14:paraId="2FEBFA4A" w14:textId="77777777" w:rsidR="001D2AA3" w:rsidRDefault="001D2AA3" w:rsidP="00602A97">
      <w:pPr>
        <w:spacing w:after="0" w:line="240" w:lineRule="auto"/>
        <w:ind w:firstLine="934"/>
        <w:rPr>
          <w:rFonts w:ascii="Arial" w:eastAsia="Times New Roman" w:hAnsi="Arial" w:cs="Arial"/>
          <w:b/>
          <w:bCs/>
          <w:color w:val="000000"/>
          <w:lang w:eastAsia="lt-LT"/>
        </w:rPr>
      </w:pPr>
    </w:p>
    <w:p w14:paraId="5E512502" w14:textId="77777777" w:rsidR="001D2AA3" w:rsidRDefault="001D2AA3" w:rsidP="00602A97">
      <w:pPr>
        <w:spacing w:after="0" w:line="240" w:lineRule="auto"/>
        <w:ind w:firstLine="934"/>
        <w:rPr>
          <w:rFonts w:ascii="Arial" w:eastAsia="Times New Roman" w:hAnsi="Arial" w:cs="Arial"/>
          <w:b/>
          <w:bCs/>
          <w:color w:val="000000"/>
          <w:lang w:eastAsia="lt-LT"/>
        </w:rPr>
      </w:pPr>
    </w:p>
    <w:p w14:paraId="74214102" w14:textId="77777777" w:rsidR="001D2AA3" w:rsidRDefault="001D2AA3" w:rsidP="00602A97">
      <w:pPr>
        <w:spacing w:after="0" w:line="240" w:lineRule="auto"/>
        <w:ind w:firstLine="934"/>
        <w:rPr>
          <w:rFonts w:ascii="Arial" w:eastAsia="Times New Roman" w:hAnsi="Arial" w:cs="Arial"/>
          <w:b/>
          <w:bCs/>
          <w:color w:val="000000"/>
          <w:lang w:eastAsia="lt-LT"/>
        </w:rPr>
      </w:pPr>
    </w:p>
    <w:p w14:paraId="20D0D385" w14:textId="77777777" w:rsidR="001D2AA3" w:rsidRDefault="001D2AA3" w:rsidP="00602A97">
      <w:pPr>
        <w:spacing w:after="0" w:line="240" w:lineRule="auto"/>
        <w:ind w:firstLine="934"/>
        <w:rPr>
          <w:rFonts w:ascii="Arial" w:eastAsia="Times New Roman" w:hAnsi="Arial" w:cs="Arial"/>
          <w:b/>
          <w:bCs/>
          <w:color w:val="000000"/>
          <w:lang w:eastAsia="lt-LT"/>
        </w:rPr>
      </w:pPr>
    </w:p>
    <w:p w14:paraId="2D856471" w14:textId="77777777" w:rsidR="001D2AA3" w:rsidRDefault="001D2AA3" w:rsidP="00602A97">
      <w:pPr>
        <w:spacing w:after="0" w:line="240" w:lineRule="auto"/>
        <w:ind w:firstLine="934"/>
        <w:rPr>
          <w:rFonts w:ascii="Arial" w:eastAsia="Times New Roman" w:hAnsi="Arial" w:cs="Arial"/>
          <w:b/>
          <w:bCs/>
          <w:color w:val="000000"/>
          <w:lang w:eastAsia="lt-LT"/>
        </w:rPr>
      </w:pPr>
    </w:p>
    <w:p w14:paraId="32ED2346" w14:textId="77777777" w:rsidR="001D2AA3" w:rsidRDefault="001D2AA3" w:rsidP="00602A97">
      <w:pPr>
        <w:spacing w:after="0" w:line="240" w:lineRule="auto"/>
        <w:ind w:firstLine="934"/>
        <w:rPr>
          <w:rFonts w:ascii="Arial" w:eastAsia="Times New Roman" w:hAnsi="Arial" w:cs="Arial"/>
          <w:b/>
          <w:bCs/>
          <w:color w:val="000000"/>
          <w:lang w:eastAsia="lt-LT"/>
        </w:rPr>
      </w:pPr>
    </w:p>
    <w:p w14:paraId="1110F1F4" w14:textId="77777777" w:rsidR="001D2AA3" w:rsidRDefault="001D2AA3" w:rsidP="00602A97">
      <w:pPr>
        <w:spacing w:after="0" w:line="240" w:lineRule="auto"/>
        <w:ind w:firstLine="934"/>
        <w:rPr>
          <w:rFonts w:ascii="Arial" w:eastAsia="Times New Roman" w:hAnsi="Arial" w:cs="Arial"/>
          <w:b/>
          <w:bCs/>
          <w:color w:val="000000"/>
          <w:lang w:eastAsia="lt-LT"/>
        </w:rPr>
      </w:pPr>
    </w:p>
    <w:p w14:paraId="06515AA8" w14:textId="77777777" w:rsidR="001D2AA3" w:rsidRDefault="001D2AA3" w:rsidP="00602A97">
      <w:pPr>
        <w:spacing w:after="0" w:line="240" w:lineRule="auto"/>
        <w:ind w:firstLine="934"/>
        <w:rPr>
          <w:rFonts w:ascii="Arial" w:eastAsia="Times New Roman" w:hAnsi="Arial" w:cs="Arial"/>
          <w:b/>
          <w:bCs/>
          <w:color w:val="000000"/>
          <w:lang w:eastAsia="lt-LT"/>
        </w:rPr>
      </w:pPr>
    </w:p>
    <w:p w14:paraId="425D57EF" w14:textId="77777777" w:rsidR="001D2AA3" w:rsidRDefault="001D2AA3" w:rsidP="00602A97">
      <w:pPr>
        <w:spacing w:after="0" w:line="240" w:lineRule="auto"/>
        <w:ind w:firstLine="934"/>
        <w:rPr>
          <w:rFonts w:ascii="Arial" w:eastAsia="Times New Roman" w:hAnsi="Arial" w:cs="Arial"/>
          <w:b/>
          <w:bCs/>
          <w:color w:val="000000"/>
          <w:lang w:eastAsia="lt-LT"/>
        </w:rPr>
      </w:pPr>
    </w:p>
    <w:p w14:paraId="21B9E643" w14:textId="77777777" w:rsidR="001D2AA3" w:rsidRDefault="001D2AA3" w:rsidP="00602A97">
      <w:pPr>
        <w:spacing w:after="0" w:line="240" w:lineRule="auto"/>
        <w:ind w:firstLine="934"/>
        <w:rPr>
          <w:rFonts w:ascii="Arial" w:eastAsia="Times New Roman" w:hAnsi="Arial" w:cs="Arial"/>
          <w:b/>
          <w:bCs/>
          <w:color w:val="000000"/>
          <w:lang w:eastAsia="lt-LT"/>
        </w:rPr>
      </w:pPr>
    </w:p>
    <w:p w14:paraId="27209883" w14:textId="77777777" w:rsidR="001D2AA3" w:rsidRDefault="001D2AA3" w:rsidP="00602A97">
      <w:pPr>
        <w:spacing w:after="0" w:line="240" w:lineRule="auto"/>
        <w:ind w:firstLine="934"/>
        <w:rPr>
          <w:rFonts w:ascii="Arial" w:eastAsia="Times New Roman" w:hAnsi="Arial" w:cs="Arial"/>
          <w:b/>
          <w:bCs/>
          <w:color w:val="000000"/>
          <w:lang w:eastAsia="lt-LT"/>
        </w:rPr>
      </w:pPr>
    </w:p>
    <w:p w14:paraId="76BC6E7F" w14:textId="77777777" w:rsidR="001D2AA3" w:rsidRDefault="001D2AA3" w:rsidP="00602A97">
      <w:pPr>
        <w:spacing w:after="0" w:line="240" w:lineRule="auto"/>
        <w:ind w:firstLine="934"/>
        <w:rPr>
          <w:rFonts w:ascii="Arial" w:eastAsia="Times New Roman" w:hAnsi="Arial" w:cs="Arial"/>
          <w:b/>
          <w:bCs/>
          <w:color w:val="000000"/>
          <w:lang w:eastAsia="lt-LT"/>
        </w:rPr>
      </w:pPr>
    </w:p>
    <w:p w14:paraId="1D0D0446" w14:textId="77777777" w:rsidR="001D2AA3" w:rsidRDefault="001D2AA3" w:rsidP="00602A97">
      <w:pPr>
        <w:spacing w:after="0" w:line="240" w:lineRule="auto"/>
        <w:ind w:firstLine="934"/>
        <w:rPr>
          <w:rFonts w:ascii="Arial" w:eastAsia="Times New Roman" w:hAnsi="Arial" w:cs="Arial"/>
          <w:b/>
          <w:bCs/>
          <w:color w:val="000000"/>
          <w:lang w:eastAsia="lt-LT"/>
        </w:rPr>
      </w:pPr>
    </w:p>
    <w:p w14:paraId="4BE7FE71" w14:textId="77777777" w:rsidR="001D2AA3" w:rsidRDefault="001D2AA3" w:rsidP="00602A97">
      <w:pPr>
        <w:spacing w:after="0" w:line="240" w:lineRule="auto"/>
        <w:ind w:firstLine="934"/>
        <w:rPr>
          <w:rFonts w:ascii="Arial" w:eastAsia="Times New Roman" w:hAnsi="Arial" w:cs="Arial"/>
          <w:b/>
          <w:bCs/>
          <w:color w:val="000000"/>
          <w:lang w:eastAsia="lt-LT"/>
        </w:rPr>
      </w:pPr>
    </w:p>
    <w:p w14:paraId="44D2962D" w14:textId="77777777" w:rsidR="001D2AA3" w:rsidRDefault="001D2AA3" w:rsidP="00602A97">
      <w:pPr>
        <w:spacing w:after="0" w:line="240" w:lineRule="auto"/>
        <w:ind w:firstLine="934"/>
        <w:rPr>
          <w:rFonts w:ascii="Arial" w:eastAsia="Times New Roman" w:hAnsi="Arial" w:cs="Arial"/>
          <w:b/>
          <w:bCs/>
          <w:color w:val="000000"/>
          <w:lang w:eastAsia="lt-LT"/>
        </w:rPr>
      </w:pPr>
    </w:p>
    <w:p w14:paraId="48814275" w14:textId="77777777" w:rsidR="001D2AA3" w:rsidRDefault="001D2AA3" w:rsidP="00602A97">
      <w:pPr>
        <w:spacing w:after="0" w:line="240" w:lineRule="auto"/>
        <w:ind w:firstLine="934"/>
        <w:rPr>
          <w:rFonts w:ascii="Arial" w:eastAsia="Times New Roman" w:hAnsi="Arial" w:cs="Arial"/>
          <w:b/>
          <w:bCs/>
          <w:color w:val="000000"/>
          <w:lang w:eastAsia="lt-LT"/>
        </w:rPr>
      </w:pPr>
    </w:p>
    <w:p w14:paraId="13F16A99" w14:textId="77777777" w:rsidR="001D2AA3" w:rsidRDefault="001D2AA3" w:rsidP="00602A97">
      <w:pPr>
        <w:spacing w:after="0" w:line="240" w:lineRule="auto"/>
        <w:ind w:firstLine="934"/>
        <w:rPr>
          <w:rFonts w:ascii="Arial" w:eastAsia="Times New Roman" w:hAnsi="Arial" w:cs="Arial"/>
          <w:b/>
          <w:bCs/>
          <w:color w:val="000000"/>
          <w:lang w:eastAsia="lt-LT"/>
        </w:rPr>
      </w:pPr>
    </w:p>
    <w:p w14:paraId="39FFB045" w14:textId="77777777" w:rsidR="001D2AA3" w:rsidRDefault="001D2AA3" w:rsidP="00602A97">
      <w:pPr>
        <w:spacing w:after="0" w:line="240" w:lineRule="auto"/>
        <w:ind w:firstLine="934"/>
        <w:rPr>
          <w:rFonts w:ascii="Arial" w:eastAsia="Times New Roman" w:hAnsi="Arial" w:cs="Arial"/>
          <w:b/>
          <w:bCs/>
          <w:color w:val="000000"/>
          <w:lang w:eastAsia="lt-LT"/>
        </w:rPr>
      </w:pPr>
    </w:p>
    <w:p w14:paraId="0105E61F" w14:textId="77777777" w:rsidR="001D2AA3" w:rsidRDefault="001D2AA3" w:rsidP="00602A97">
      <w:pPr>
        <w:spacing w:after="0" w:line="240" w:lineRule="auto"/>
        <w:ind w:firstLine="934"/>
        <w:rPr>
          <w:rFonts w:ascii="Arial" w:eastAsia="Times New Roman" w:hAnsi="Arial" w:cs="Arial"/>
          <w:b/>
          <w:bCs/>
          <w:color w:val="000000"/>
          <w:lang w:eastAsia="lt-LT"/>
        </w:rPr>
      </w:pPr>
    </w:p>
    <w:p w14:paraId="4859F6C9" w14:textId="77777777" w:rsidR="001D2AA3" w:rsidRDefault="001D2AA3" w:rsidP="00602A97">
      <w:pPr>
        <w:spacing w:after="0" w:line="240" w:lineRule="auto"/>
        <w:ind w:firstLine="934"/>
        <w:rPr>
          <w:rFonts w:ascii="Arial" w:eastAsia="Times New Roman" w:hAnsi="Arial" w:cs="Arial"/>
          <w:b/>
          <w:bCs/>
          <w:color w:val="000000"/>
          <w:lang w:eastAsia="lt-LT"/>
        </w:rPr>
      </w:pPr>
    </w:p>
    <w:p w14:paraId="202FECB2" w14:textId="77777777" w:rsidR="001D2AA3" w:rsidRDefault="001D2AA3" w:rsidP="00602A97">
      <w:pPr>
        <w:spacing w:after="0" w:line="240" w:lineRule="auto"/>
        <w:ind w:firstLine="934"/>
        <w:rPr>
          <w:rFonts w:ascii="Arial" w:eastAsia="Times New Roman" w:hAnsi="Arial" w:cs="Arial"/>
          <w:b/>
          <w:bCs/>
          <w:color w:val="000000"/>
          <w:lang w:eastAsia="lt-LT"/>
        </w:rPr>
      </w:pPr>
    </w:p>
    <w:p w14:paraId="0F30F813" w14:textId="77777777" w:rsidR="001D2AA3" w:rsidRDefault="001D2AA3" w:rsidP="00602A97">
      <w:pPr>
        <w:spacing w:after="0" w:line="240" w:lineRule="auto"/>
        <w:ind w:firstLine="934"/>
        <w:rPr>
          <w:rFonts w:ascii="Arial" w:eastAsia="Times New Roman" w:hAnsi="Arial" w:cs="Arial"/>
          <w:b/>
          <w:bCs/>
          <w:color w:val="000000"/>
          <w:lang w:eastAsia="lt-LT"/>
        </w:rPr>
      </w:pPr>
    </w:p>
    <w:p w14:paraId="5E2D4B37" w14:textId="77777777" w:rsidR="001D2AA3" w:rsidRDefault="001D2AA3" w:rsidP="00602A97">
      <w:pPr>
        <w:spacing w:after="0" w:line="240" w:lineRule="auto"/>
        <w:ind w:firstLine="934"/>
        <w:rPr>
          <w:rFonts w:ascii="Arial" w:eastAsia="Times New Roman" w:hAnsi="Arial" w:cs="Arial"/>
          <w:b/>
          <w:bCs/>
          <w:color w:val="000000"/>
          <w:lang w:eastAsia="lt-LT"/>
        </w:rPr>
      </w:pPr>
    </w:p>
    <w:p w14:paraId="6C22B175" w14:textId="77777777" w:rsidR="001D2AA3" w:rsidRDefault="001D2AA3" w:rsidP="00602A97">
      <w:pPr>
        <w:spacing w:after="0" w:line="240" w:lineRule="auto"/>
        <w:ind w:firstLine="934"/>
        <w:rPr>
          <w:rFonts w:ascii="Arial" w:eastAsia="Times New Roman" w:hAnsi="Arial" w:cs="Arial"/>
          <w:b/>
          <w:bCs/>
          <w:color w:val="000000"/>
          <w:lang w:eastAsia="lt-LT"/>
        </w:rPr>
      </w:pPr>
    </w:p>
    <w:p w14:paraId="0C4E8110" w14:textId="77777777" w:rsidR="001D2AA3" w:rsidRDefault="001D2AA3" w:rsidP="00602A97">
      <w:pPr>
        <w:spacing w:after="0" w:line="240" w:lineRule="auto"/>
        <w:ind w:firstLine="934"/>
        <w:rPr>
          <w:rFonts w:ascii="Arial" w:eastAsia="Times New Roman" w:hAnsi="Arial" w:cs="Arial"/>
          <w:b/>
          <w:bCs/>
          <w:color w:val="000000"/>
          <w:lang w:eastAsia="lt-LT"/>
        </w:rPr>
      </w:pPr>
    </w:p>
    <w:p w14:paraId="0A417109" w14:textId="77777777" w:rsidR="001D2AA3" w:rsidRDefault="001D2AA3" w:rsidP="00602A97">
      <w:pPr>
        <w:spacing w:after="0" w:line="240" w:lineRule="auto"/>
        <w:ind w:firstLine="934"/>
        <w:rPr>
          <w:rFonts w:ascii="Arial" w:eastAsia="Times New Roman" w:hAnsi="Arial" w:cs="Arial"/>
          <w:b/>
          <w:bCs/>
          <w:color w:val="000000"/>
          <w:lang w:eastAsia="lt-LT"/>
        </w:rPr>
      </w:pPr>
    </w:p>
    <w:p w14:paraId="30117A9F" w14:textId="77777777" w:rsidR="001D2AA3" w:rsidRDefault="001D2AA3" w:rsidP="00602A97">
      <w:pPr>
        <w:spacing w:after="0" w:line="240" w:lineRule="auto"/>
        <w:ind w:firstLine="934"/>
        <w:rPr>
          <w:rFonts w:ascii="Arial" w:eastAsia="Times New Roman" w:hAnsi="Arial" w:cs="Arial"/>
          <w:b/>
          <w:bCs/>
          <w:color w:val="000000"/>
          <w:lang w:eastAsia="lt-LT"/>
        </w:rPr>
      </w:pPr>
    </w:p>
    <w:p w14:paraId="14542418" w14:textId="77777777" w:rsidR="001D2AA3" w:rsidRDefault="001D2AA3" w:rsidP="00602A97">
      <w:pPr>
        <w:spacing w:after="0" w:line="240" w:lineRule="auto"/>
        <w:ind w:firstLine="934"/>
        <w:rPr>
          <w:rFonts w:ascii="Arial" w:eastAsia="Times New Roman" w:hAnsi="Arial" w:cs="Arial"/>
          <w:b/>
          <w:bCs/>
          <w:color w:val="000000"/>
          <w:lang w:eastAsia="lt-LT"/>
        </w:rPr>
      </w:pPr>
    </w:p>
    <w:p w14:paraId="4D3C80B4" w14:textId="77777777" w:rsidR="001D2AA3" w:rsidRDefault="001D2AA3" w:rsidP="00602A97">
      <w:pPr>
        <w:spacing w:after="0" w:line="240" w:lineRule="auto"/>
        <w:ind w:firstLine="934"/>
        <w:rPr>
          <w:rFonts w:ascii="Arial" w:eastAsia="Times New Roman" w:hAnsi="Arial" w:cs="Arial"/>
          <w:b/>
          <w:bCs/>
          <w:color w:val="000000"/>
          <w:lang w:eastAsia="lt-LT"/>
        </w:rPr>
      </w:pPr>
    </w:p>
    <w:p w14:paraId="334CB42C" w14:textId="77777777" w:rsidR="001D2AA3" w:rsidRDefault="001D2AA3" w:rsidP="00602A97">
      <w:pPr>
        <w:spacing w:after="0" w:line="240" w:lineRule="auto"/>
        <w:ind w:firstLine="934"/>
        <w:rPr>
          <w:rFonts w:ascii="Arial" w:eastAsia="Times New Roman" w:hAnsi="Arial" w:cs="Arial"/>
          <w:b/>
          <w:bCs/>
          <w:color w:val="000000"/>
          <w:lang w:eastAsia="lt-LT"/>
        </w:rPr>
      </w:pPr>
    </w:p>
    <w:p w14:paraId="06E39F8E" w14:textId="77777777" w:rsidR="001D2AA3" w:rsidRDefault="001D2AA3" w:rsidP="00602A97">
      <w:pPr>
        <w:spacing w:after="0" w:line="240" w:lineRule="auto"/>
        <w:ind w:firstLine="934"/>
        <w:rPr>
          <w:rFonts w:ascii="Arial" w:eastAsia="Times New Roman" w:hAnsi="Arial" w:cs="Arial"/>
          <w:b/>
          <w:bCs/>
          <w:color w:val="000000"/>
          <w:lang w:eastAsia="lt-LT"/>
        </w:rPr>
      </w:pPr>
    </w:p>
    <w:p w14:paraId="573705C3" w14:textId="4747F5FD" w:rsidR="002717EC" w:rsidRDefault="002717EC" w:rsidP="002717EC">
      <w:pPr>
        <w:tabs>
          <w:tab w:val="left" w:pos="567"/>
        </w:tabs>
        <w:jc w:val="right"/>
        <w:rPr>
          <w:rFonts w:ascii="Arial" w:hAnsi="Arial" w:cs="Arial"/>
          <w:b/>
          <w:bCs/>
          <w:sz w:val="21"/>
          <w:szCs w:val="21"/>
        </w:rPr>
      </w:pPr>
      <w:r>
        <w:rPr>
          <w:rFonts w:ascii="Arial" w:hAnsi="Arial" w:cs="Arial"/>
          <w:b/>
          <w:bCs/>
          <w:sz w:val="21"/>
          <w:szCs w:val="21"/>
        </w:rPr>
        <w:t>3 priedas</w:t>
      </w:r>
    </w:p>
    <w:p w14:paraId="0ACC217D" w14:textId="2007683F" w:rsidR="002717EC" w:rsidRPr="0054491B" w:rsidRDefault="002717EC" w:rsidP="002717EC">
      <w:pPr>
        <w:tabs>
          <w:tab w:val="left" w:pos="567"/>
        </w:tabs>
        <w:jc w:val="center"/>
        <w:rPr>
          <w:rFonts w:ascii="Arial" w:hAnsi="Arial" w:cs="Arial"/>
          <w:b/>
          <w:bCs/>
          <w:sz w:val="21"/>
          <w:szCs w:val="21"/>
        </w:rPr>
      </w:pPr>
      <w:r w:rsidRPr="0054491B">
        <w:rPr>
          <w:rFonts w:ascii="Arial" w:hAnsi="Arial" w:cs="Arial"/>
          <w:b/>
          <w:bCs/>
          <w:sz w:val="21"/>
          <w:szCs w:val="21"/>
        </w:rPr>
        <w:t>ASMENS DUOMENŲ TVARKYMAS</w:t>
      </w:r>
    </w:p>
    <w:p w14:paraId="542D5C4D" w14:textId="77777777" w:rsidR="002717EC" w:rsidRPr="0054491B" w:rsidRDefault="002717EC" w:rsidP="002717EC">
      <w:pPr>
        <w:pStyle w:val="Sraopastraipa"/>
        <w:numPr>
          <w:ilvl w:val="1"/>
          <w:numId w:val="7"/>
        </w:numPr>
        <w:tabs>
          <w:tab w:val="left" w:pos="567"/>
          <w:tab w:val="left" w:pos="851"/>
        </w:tabs>
        <w:spacing w:after="0" w:line="240" w:lineRule="auto"/>
        <w:ind w:left="0" w:firstLine="0"/>
        <w:jc w:val="both"/>
        <w:rPr>
          <w:rFonts w:ascii="Arial" w:eastAsia="Arial" w:hAnsi="Arial" w:cs="Arial"/>
          <w:sz w:val="21"/>
          <w:szCs w:val="21"/>
        </w:rPr>
      </w:pPr>
      <w:r w:rsidRPr="0054491B">
        <w:rPr>
          <w:rFonts w:ascii="Arial" w:eastAsia="Arial" w:hAnsi="Arial" w:cs="Arial"/>
          <w:sz w:val="21"/>
          <w:szCs w:val="21"/>
        </w:rPr>
        <w:t>V</w:t>
      </w:r>
      <w:r w:rsidRPr="0054491B">
        <w:rPr>
          <w:rFonts w:ascii="Arial" w:hAnsi="Arial" w:cs="Arial"/>
          <w:sz w:val="21"/>
          <w:szCs w:val="21"/>
        </w:rPr>
        <w:t>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w:t>
      </w:r>
    </w:p>
    <w:p w14:paraId="6B3AD009" w14:textId="77777777" w:rsidR="002717EC" w:rsidRPr="0054491B" w:rsidRDefault="002717EC" w:rsidP="002717EC">
      <w:pPr>
        <w:pStyle w:val="Sraopastraipa"/>
        <w:numPr>
          <w:ilvl w:val="1"/>
          <w:numId w:val="7"/>
        </w:numPr>
        <w:tabs>
          <w:tab w:val="left" w:pos="567"/>
          <w:tab w:val="left" w:pos="851"/>
        </w:tabs>
        <w:spacing w:after="0" w:line="240" w:lineRule="auto"/>
        <w:ind w:left="0" w:firstLine="0"/>
        <w:jc w:val="both"/>
        <w:rPr>
          <w:rFonts w:ascii="Arial" w:eastAsia="Arial" w:hAnsi="Arial" w:cs="Arial"/>
          <w:sz w:val="21"/>
          <w:szCs w:val="21"/>
        </w:rPr>
      </w:pPr>
      <w:r w:rsidRPr="0054491B">
        <w:rPr>
          <w:rFonts w:ascii="Arial" w:eastAsia="Arial" w:hAnsi="Arial" w:cs="Arial"/>
          <w:sz w:val="21"/>
          <w:szCs w:val="21"/>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4A4BCFD9" w14:textId="77777777" w:rsidR="002717EC" w:rsidRPr="0054491B" w:rsidRDefault="002717EC" w:rsidP="002717EC">
      <w:pPr>
        <w:pStyle w:val="Sraopastraipa"/>
        <w:numPr>
          <w:ilvl w:val="1"/>
          <w:numId w:val="7"/>
        </w:numPr>
        <w:tabs>
          <w:tab w:val="left" w:pos="567"/>
          <w:tab w:val="left" w:pos="851"/>
        </w:tabs>
        <w:spacing w:after="0" w:line="240" w:lineRule="auto"/>
        <w:ind w:left="0" w:firstLine="0"/>
        <w:jc w:val="both"/>
        <w:rPr>
          <w:rFonts w:ascii="Arial" w:eastAsia="Arial" w:hAnsi="Arial" w:cs="Arial"/>
          <w:sz w:val="21"/>
          <w:szCs w:val="21"/>
        </w:rPr>
      </w:pPr>
      <w:r w:rsidRPr="0054491B">
        <w:rPr>
          <w:rFonts w:ascii="Arial" w:eastAsia="Arial" w:hAnsi="Arial" w:cs="Arial"/>
          <w:sz w:val="21"/>
          <w:szCs w:val="21"/>
        </w:rPr>
        <w:t xml:space="preserve">Šalys asmens duomenis saugo 10 (dešimt) metų (pasibaigus Sutarčiai). Nebereikalingi asmens duomenys sunaikinami. </w:t>
      </w:r>
    </w:p>
    <w:p w14:paraId="597184EF" w14:textId="77777777" w:rsidR="002717EC" w:rsidRPr="0054491B" w:rsidRDefault="002717EC" w:rsidP="002717EC">
      <w:pPr>
        <w:pStyle w:val="Sraopastraipa"/>
        <w:numPr>
          <w:ilvl w:val="1"/>
          <w:numId w:val="7"/>
        </w:numPr>
        <w:tabs>
          <w:tab w:val="left" w:pos="567"/>
          <w:tab w:val="left" w:pos="851"/>
        </w:tabs>
        <w:spacing w:after="0" w:line="240" w:lineRule="auto"/>
        <w:ind w:left="0" w:firstLine="0"/>
        <w:jc w:val="both"/>
        <w:rPr>
          <w:rFonts w:ascii="Arial" w:eastAsia="Arial" w:hAnsi="Arial" w:cs="Arial"/>
          <w:sz w:val="21"/>
          <w:szCs w:val="21"/>
        </w:rPr>
      </w:pPr>
      <w:r w:rsidRPr="0054491B">
        <w:rPr>
          <w:rFonts w:ascii="Arial" w:hAnsi="Arial" w:cs="Arial"/>
          <w:sz w:val="21"/>
          <w:szCs w:val="21"/>
        </w:rPr>
        <w:t>Sutarties pagrindu tvarkomi asmens duomenys gali būti teikiami: I) Viešųjų pirkimų tarnybai; II) Centrinei viešųjų pirkimų informacinei sistemai; III) teismams bei kitoms valstybės institucijoms; IV) audito bendrovėms; V) advokatams; VI) antstoliams; VII) kitiems duomenų gavėjams teisės aktų nustatyta tvarka turintiems teisę gauti asmens duomenis iš Šalių.</w:t>
      </w:r>
    </w:p>
    <w:p w14:paraId="73059B24" w14:textId="77777777" w:rsidR="002717EC" w:rsidRPr="0054491B" w:rsidRDefault="002717EC" w:rsidP="002717EC">
      <w:pPr>
        <w:pStyle w:val="Sraopastraipa"/>
        <w:numPr>
          <w:ilvl w:val="1"/>
          <w:numId w:val="7"/>
        </w:numPr>
        <w:tabs>
          <w:tab w:val="left" w:pos="567"/>
          <w:tab w:val="left" w:pos="851"/>
        </w:tabs>
        <w:spacing w:after="0" w:line="240" w:lineRule="auto"/>
        <w:ind w:left="0" w:firstLine="0"/>
        <w:jc w:val="both"/>
        <w:rPr>
          <w:rFonts w:ascii="Arial" w:eastAsia="Arial" w:hAnsi="Arial" w:cs="Arial"/>
          <w:sz w:val="21"/>
          <w:szCs w:val="21"/>
        </w:rPr>
      </w:pPr>
      <w:r w:rsidRPr="0054491B">
        <w:rPr>
          <w:rFonts w:ascii="Arial" w:eastAsia="Arial" w:hAnsi="Arial" w:cs="Arial"/>
          <w:sz w:val="21"/>
          <w:szCs w:val="21"/>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91D9782" w14:textId="77777777" w:rsidR="002717EC" w:rsidRPr="0054491B" w:rsidRDefault="002717EC" w:rsidP="002717EC">
      <w:pPr>
        <w:pStyle w:val="Sraopastraipa"/>
        <w:numPr>
          <w:ilvl w:val="1"/>
          <w:numId w:val="7"/>
        </w:numPr>
        <w:tabs>
          <w:tab w:val="left" w:pos="567"/>
          <w:tab w:val="left" w:pos="851"/>
        </w:tabs>
        <w:spacing w:after="0" w:line="240" w:lineRule="auto"/>
        <w:ind w:left="0" w:firstLine="0"/>
        <w:jc w:val="both"/>
        <w:rPr>
          <w:rFonts w:ascii="Arial" w:hAnsi="Arial" w:cs="Arial"/>
          <w:sz w:val="21"/>
          <w:szCs w:val="21"/>
        </w:rPr>
      </w:pPr>
      <w:r w:rsidRPr="0054491B">
        <w:rPr>
          <w:rFonts w:ascii="Arial" w:eastAsia="Arial" w:hAnsi="Arial" w:cs="Arial"/>
          <w:sz w:val="21"/>
          <w:szCs w:val="21"/>
        </w:rPr>
        <w:t>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w:t>
      </w:r>
    </w:p>
    <w:p w14:paraId="16A4CA6B" w14:textId="77777777" w:rsidR="001D2AA3" w:rsidRPr="006F7851" w:rsidRDefault="001D2AA3" w:rsidP="00602A97">
      <w:pPr>
        <w:spacing w:after="0" w:line="240" w:lineRule="auto"/>
        <w:ind w:firstLine="934"/>
        <w:rPr>
          <w:rFonts w:ascii="Arial" w:eastAsia="Times New Roman" w:hAnsi="Arial" w:cs="Arial"/>
          <w:b/>
          <w:bCs/>
          <w:color w:val="000000"/>
          <w:lang w:eastAsia="lt-LT"/>
        </w:rPr>
      </w:pPr>
    </w:p>
    <w:sectPr w:rsidR="001D2AA3" w:rsidRPr="006F7851" w:rsidSect="00570ABA">
      <w:headerReference w:type="default" r:id="rId12"/>
      <w:pgSz w:w="11906" w:h="16838"/>
      <w:pgMar w:top="1134" w:right="720" w:bottom="1134" w:left="148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7973D" w14:textId="77777777" w:rsidR="000938CF" w:rsidRDefault="000938CF" w:rsidP="00D23065">
      <w:pPr>
        <w:spacing w:after="0" w:line="240" w:lineRule="auto"/>
      </w:pPr>
      <w:r>
        <w:separator/>
      </w:r>
    </w:p>
  </w:endnote>
  <w:endnote w:type="continuationSeparator" w:id="0">
    <w:p w14:paraId="6A543F27" w14:textId="77777777" w:rsidR="000938CF" w:rsidRDefault="000938CF" w:rsidP="00D23065">
      <w:pPr>
        <w:spacing w:after="0" w:line="240" w:lineRule="auto"/>
      </w:pPr>
      <w:r>
        <w:continuationSeparator/>
      </w:r>
    </w:p>
  </w:endnote>
  <w:endnote w:type="continuationNotice" w:id="1">
    <w:p w14:paraId="6A47B8BA" w14:textId="77777777" w:rsidR="000938CF" w:rsidRDefault="000938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Italic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85980" w14:textId="77777777" w:rsidR="000938CF" w:rsidRDefault="000938CF" w:rsidP="00D23065">
      <w:pPr>
        <w:spacing w:after="0" w:line="240" w:lineRule="auto"/>
      </w:pPr>
      <w:r>
        <w:separator/>
      </w:r>
    </w:p>
  </w:footnote>
  <w:footnote w:type="continuationSeparator" w:id="0">
    <w:p w14:paraId="23C85472" w14:textId="77777777" w:rsidR="000938CF" w:rsidRDefault="000938CF" w:rsidP="00D23065">
      <w:pPr>
        <w:spacing w:after="0" w:line="240" w:lineRule="auto"/>
      </w:pPr>
      <w:r>
        <w:continuationSeparator/>
      </w:r>
    </w:p>
  </w:footnote>
  <w:footnote w:type="continuationNotice" w:id="1">
    <w:p w14:paraId="0D62DCF5" w14:textId="77777777" w:rsidR="000938CF" w:rsidRDefault="000938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5515605"/>
      <w:docPartObj>
        <w:docPartGallery w:val="Page Numbers (Top of Page)"/>
        <w:docPartUnique/>
      </w:docPartObj>
    </w:sdtPr>
    <w:sdtEndPr>
      <w:rPr>
        <w:rFonts w:ascii="Times New Roman" w:hAnsi="Times New Roman" w:cs="Times New Roman"/>
        <w:sz w:val="24"/>
        <w:szCs w:val="24"/>
      </w:rPr>
    </w:sdtEndPr>
    <w:sdtContent>
      <w:p w14:paraId="3A99A037" w14:textId="5D7CA3B7" w:rsidR="00D23065" w:rsidRPr="00346A23" w:rsidRDefault="00D23065">
        <w:pPr>
          <w:pStyle w:val="Antrats"/>
          <w:jc w:val="center"/>
          <w:rPr>
            <w:rFonts w:ascii="Times New Roman" w:hAnsi="Times New Roman" w:cs="Times New Roman"/>
            <w:sz w:val="24"/>
            <w:szCs w:val="24"/>
          </w:rPr>
        </w:pPr>
        <w:r w:rsidRPr="00346A23">
          <w:rPr>
            <w:rFonts w:ascii="Times New Roman" w:hAnsi="Times New Roman" w:cs="Times New Roman"/>
            <w:sz w:val="24"/>
            <w:szCs w:val="24"/>
          </w:rPr>
          <w:fldChar w:fldCharType="begin"/>
        </w:r>
        <w:r w:rsidRPr="00346A23">
          <w:rPr>
            <w:rFonts w:ascii="Times New Roman" w:hAnsi="Times New Roman" w:cs="Times New Roman"/>
            <w:sz w:val="24"/>
            <w:szCs w:val="24"/>
          </w:rPr>
          <w:instrText>PAGE   \* MERGEFORMAT</w:instrText>
        </w:r>
        <w:r w:rsidRPr="00346A23">
          <w:rPr>
            <w:rFonts w:ascii="Times New Roman" w:hAnsi="Times New Roman" w:cs="Times New Roman"/>
            <w:sz w:val="24"/>
            <w:szCs w:val="24"/>
          </w:rPr>
          <w:fldChar w:fldCharType="separate"/>
        </w:r>
        <w:r w:rsidR="003D0E8B">
          <w:rPr>
            <w:rFonts w:ascii="Times New Roman" w:hAnsi="Times New Roman" w:cs="Times New Roman"/>
            <w:noProof/>
            <w:sz w:val="24"/>
            <w:szCs w:val="24"/>
          </w:rPr>
          <w:t>6</w:t>
        </w:r>
        <w:r w:rsidRPr="00346A23">
          <w:rPr>
            <w:rFonts w:ascii="Times New Roman" w:hAnsi="Times New Roman" w:cs="Times New Roman"/>
            <w:sz w:val="24"/>
            <w:szCs w:val="24"/>
          </w:rPr>
          <w:fldChar w:fldCharType="end"/>
        </w:r>
      </w:p>
    </w:sdtContent>
  </w:sdt>
  <w:p w14:paraId="32A44349" w14:textId="77777777" w:rsidR="00F047D6" w:rsidRDefault="00F047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7201"/>
    <w:multiLevelType w:val="multilevel"/>
    <w:tmpl w:val="C180F3C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2" w15:restartNumberingAfterBreak="0">
    <w:nsid w:val="04270A97"/>
    <w:multiLevelType w:val="hybridMultilevel"/>
    <w:tmpl w:val="E4508146"/>
    <w:lvl w:ilvl="0" w:tplc="A1B42814">
      <w:start w:val="2"/>
      <w:numFmt w:val="decimal"/>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3" w15:restartNumberingAfterBreak="0">
    <w:nsid w:val="073402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98E4D31"/>
    <w:multiLevelType w:val="multilevel"/>
    <w:tmpl w:val="1E6451C8"/>
    <w:lvl w:ilvl="0">
      <w:start w:val="1"/>
      <w:numFmt w:val="decimal"/>
      <w:lvlText w:val="%1."/>
      <w:lvlJc w:val="left"/>
      <w:pPr>
        <w:ind w:left="360" w:hanging="360"/>
      </w:pPr>
      <w:rPr>
        <w:rFonts w:hint="default"/>
        <w:b w:val="0"/>
        <w:i w:val="0"/>
        <w:color w:val="auto"/>
        <w:sz w:val="24"/>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49540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4F6770"/>
    <w:multiLevelType w:val="multilevel"/>
    <w:tmpl w:val="1B04E2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07452A0"/>
    <w:multiLevelType w:val="multilevel"/>
    <w:tmpl w:val="23967766"/>
    <w:lvl w:ilvl="0">
      <w:start w:val="1"/>
      <w:numFmt w:val="decimal"/>
      <w:lvlText w:val="%1."/>
      <w:lvlJc w:val="left"/>
      <w:pPr>
        <w:ind w:left="360" w:hanging="360"/>
      </w:pPr>
    </w:lvl>
    <w:lvl w:ilvl="1">
      <w:start w:val="1"/>
      <w:numFmt w:val="decimal"/>
      <w:lvlText w:val="%1.%2."/>
      <w:lvlJc w:val="left"/>
      <w:pPr>
        <w:ind w:left="574"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505CCA"/>
    <w:multiLevelType w:val="hybridMultilevel"/>
    <w:tmpl w:val="B92659A8"/>
    <w:lvl w:ilvl="0" w:tplc="106C5F9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67122BB"/>
    <w:multiLevelType w:val="multilevel"/>
    <w:tmpl w:val="2156656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4330"/>
        </w:tabs>
        <w:ind w:left="433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9B7312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3441FB"/>
    <w:multiLevelType w:val="multilevel"/>
    <w:tmpl w:val="07A6C8A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3291169"/>
    <w:multiLevelType w:val="multilevel"/>
    <w:tmpl w:val="76B0B264"/>
    <w:lvl w:ilvl="0">
      <w:start w:val="1"/>
      <w:numFmt w:val="decimal"/>
      <w:lvlText w:val="%1."/>
      <w:lvlJc w:val="left"/>
      <w:pPr>
        <w:ind w:left="504" w:hanging="504"/>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39721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DC21E5D"/>
    <w:multiLevelType w:val="multilevel"/>
    <w:tmpl w:val="181EAD2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256453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3AB6482"/>
    <w:multiLevelType w:val="multilevel"/>
    <w:tmpl w:val="30326F78"/>
    <w:lvl w:ilvl="0">
      <w:start w:val="4"/>
      <w:numFmt w:val="decimal"/>
      <w:lvlText w:val="%1."/>
      <w:lvlJc w:val="left"/>
      <w:pPr>
        <w:ind w:left="414" w:hanging="360"/>
      </w:pPr>
      <w:rPr>
        <w:rFonts w:hint="default"/>
      </w:rPr>
    </w:lvl>
    <w:lvl w:ilvl="1">
      <w:start w:val="6"/>
      <w:numFmt w:val="decimal"/>
      <w:isLgl/>
      <w:lvlText w:val="%1.%2."/>
      <w:lvlJc w:val="left"/>
      <w:pPr>
        <w:ind w:left="1353" w:hanging="360"/>
      </w:pPr>
      <w:rPr>
        <w:rFonts w:hint="default"/>
      </w:rPr>
    </w:lvl>
    <w:lvl w:ilvl="2">
      <w:start w:val="1"/>
      <w:numFmt w:val="decimal"/>
      <w:isLgl/>
      <w:lvlText w:val="%1.%2.%3."/>
      <w:lvlJc w:val="left"/>
      <w:pPr>
        <w:ind w:left="2652" w:hanging="720"/>
      </w:pPr>
      <w:rPr>
        <w:rFonts w:hint="default"/>
      </w:rPr>
    </w:lvl>
    <w:lvl w:ilvl="3">
      <w:start w:val="1"/>
      <w:numFmt w:val="decimal"/>
      <w:isLgl/>
      <w:lvlText w:val="%1.%2.%3.%4."/>
      <w:lvlJc w:val="left"/>
      <w:pPr>
        <w:ind w:left="3591" w:hanging="720"/>
      </w:pPr>
      <w:rPr>
        <w:rFonts w:hint="default"/>
      </w:rPr>
    </w:lvl>
    <w:lvl w:ilvl="4">
      <w:start w:val="1"/>
      <w:numFmt w:val="decimal"/>
      <w:isLgl/>
      <w:lvlText w:val="%1.%2.%3.%4.%5."/>
      <w:lvlJc w:val="left"/>
      <w:pPr>
        <w:ind w:left="4890" w:hanging="1080"/>
      </w:pPr>
      <w:rPr>
        <w:rFonts w:hint="default"/>
      </w:rPr>
    </w:lvl>
    <w:lvl w:ilvl="5">
      <w:start w:val="1"/>
      <w:numFmt w:val="decimal"/>
      <w:isLgl/>
      <w:lvlText w:val="%1.%2.%3.%4.%5.%6."/>
      <w:lvlJc w:val="left"/>
      <w:pPr>
        <w:ind w:left="5829" w:hanging="1080"/>
      </w:pPr>
      <w:rPr>
        <w:rFonts w:hint="default"/>
      </w:rPr>
    </w:lvl>
    <w:lvl w:ilvl="6">
      <w:start w:val="1"/>
      <w:numFmt w:val="decimal"/>
      <w:isLgl/>
      <w:lvlText w:val="%1.%2.%3.%4.%5.%6.%7."/>
      <w:lvlJc w:val="left"/>
      <w:pPr>
        <w:ind w:left="7128" w:hanging="1440"/>
      </w:pPr>
      <w:rPr>
        <w:rFonts w:hint="default"/>
      </w:rPr>
    </w:lvl>
    <w:lvl w:ilvl="7">
      <w:start w:val="1"/>
      <w:numFmt w:val="decimal"/>
      <w:isLgl/>
      <w:lvlText w:val="%1.%2.%3.%4.%5.%6.%7.%8."/>
      <w:lvlJc w:val="left"/>
      <w:pPr>
        <w:ind w:left="8067" w:hanging="1440"/>
      </w:pPr>
      <w:rPr>
        <w:rFonts w:hint="default"/>
      </w:rPr>
    </w:lvl>
    <w:lvl w:ilvl="8">
      <w:start w:val="1"/>
      <w:numFmt w:val="decimal"/>
      <w:isLgl/>
      <w:lvlText w:val="%1.%2.%3.%4.%5.%6.%7.%8.%9."/>
      <w:lvlJc w:val="left"/>
      <w:pPr>
        <w:ind w:left="9366" w:hanging="1800"/>
      </w:pPr>
      <w:rPr>
        <w:rFonts w:hint="default"/>
      </w:rPr>
    </w:lvl>
  </w:abstractNum>
  <w:abstractNum w:abstractNumId="17" w15:restartNumberingAfterBreak="0">
    <w:nsid w:val="36B44E06"/>
    <w:multiLevelType w:val="multilevel"/>
    <w:tmpl w:val="DE2A807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90830F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3D7E1E"/>
    <w:multiLevelType w:val="multilevel"/>
    <w:tmpl w:val="6B0622B4"/>
    <w:lvl w:ilvl="0">
      <w:start w:val="2"/>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CE361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9046562"/>
    <w:multiLevelType w:val="multilevel"/>
    <w:tmpl w:val="572EE18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iCs/>
        <w:strike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D207A11"/>
    <w:multiLevelType w:val="multilevel"/>
    <w:tmpl w:val="816C94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DF27C1A"/>
    <w:multiLevelType w:val="multilevel"/>
    <w:tmpl w:val="23967766"/>
    <w:lvl w:ilvl="0">
      <w:start w:val="1"/>
      <w:numFmt w:val="decimal"/>
      <w:lvlText w:val="%1."/>
      <w:lvlJc w:val="left"/>
      <w:pPr>
        <w:ind w:left="360" w:hanging="360"/>
      </w:pPr>
    </w:lvl>
    <w:lvl w:ilvl="1">
      <w:start w:val="1"/>
      <w:numFmt w:val="decimal"/>
      <w:lvlText w:val="%1.%2."/>
      <w:lvlJc w:val="left"/>
      <w:pPr>
        <w:ind w:left="574"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12B1D51"/>
    <w:multiLevelType w:val="hybridMultilevel"/>
    <w:tmpl w:val="CDE42BD8"/>
    <w:lvl w:ilvl="0" w:tplc="800242B0">
      <w:start w:val="1"/>
      <w:numFmt w:val="decimal"/>
      <w:lvlText w:val="%1."/>
      <w:lvlJc w:val="left"/>
      <w:pPr>
        <w:ind w:left="934" w:hanging="360"/>
      </w:pPr>
      <w:rPr>
        <w:rFonts w:hint="default"/>
        <w:b w:val="0"/>
        <w:bCs w:val="0"/>
      </w:rPr>
    </w:lvl>
    <w:lvl w:ilvl="1" w:tplc="04270019" w:tentative="1">
      <w:start w:val="1"/>
      <w:numFmt w:val="lowerLetter"/>
      <w:lvlText w:val="%2."/>
      <w:lvlJc w:val="left"/>
      <w:pPr>
        <w:ind w:left="1654" w:hanging="360"/>
      </w:pPr>
    </w:lvl>
    <w:lvl w:ilvl="2" w:tplc="0427001B" w:tentative="1">
      <w:start w:val="1"/>
      <w:numFmt w:val="lowerRoman"/>
      <w:lvlText w:val="%3."/>
      <w:lvlJc w:val="right"/>
      <w:pPr>
        <w:ind w:left="2374" w:hanging="180"/>
      </w:pPr>
    </w:lvl>
    <w:lvl w:ilvl="3" w:tplc="0427000F" w:tentative="1">
      <w:start w:val="1"/>
      <w:numFmt w:val="decimal"/>
      <w:lvlText w:val="%4."/>
      <w:lvlJc w:val="left"/>
      <w:pPr>
        <w:ind w:left="3094" w:hanging="360"/>
      </w:pPr>
    </w:lvl>
    <w:lvl w:ilvl="4" w:tplc="04270019" w:tentative="1">
      <w:start w:val="1"/>
      <w:numFmt w:val="lowerLetter"/>
      <w:lvlText w:val="%5."/>
      <w:lvlJc w:val="left"/>
      <w:pPr>
        <w:ind w:left="3814" w:hanging="360"/>
      </w:pPr>
    </w:lvl>
    <w:lvl w:ilvl="5" w:tplc="0427001B" w:tentative="1">
      <w:start w:val="1"/>
      <w:numFmt w:val="lowerRoman"/>
      <w:lvlText w:val="%6."/>
      <w:lvlJc w:val="right"/>
      <w:pPr>
        <w:ind w:left="4534" w:hanging="180"/>
      </w:pPr>
    </w:lvl>
    <w:lvl w:ilvl="6" w:tplc="0427000F" w:tentative="1">
      <w:start w:val="1"/>
      <w:numFmt w:val="decimal"/>
      <w:lvlText w:val="%7."/>
      <w:lvlJc w:val="left"/>
      <w:pPr>
        <w:ind w:left="5254" w:hanging="360"/>
      </w:pPr>
    </w:lvl>
    <w:lvl w:ilvl="7" w:tplc="04270019" w:tentative="1">
      <w:start w:val="1"/>
      <w:numFmt w:val="lowerLetter"/>
      <w:lvlText w:val="%8."/>
      <w:lvlJc w:val="left"/>
      <w:pPr>
        <w:ind w:left="5974" w:hanging="360"/>
      </w:pPr>
    </w:lvl>
    <w:lvl w:ilvl="8" w:tplc="0427001B" w:tentative="1">
      <w:start w:val="1"/>
      <w:numFmt w:val="lowerRoman"/>
      <w:lvlText w:val="%9."/>
      <w:lvlJc w:val="right"/>
      <w:pPr>
        <w:ind w:left="6694" w:hanging="180"/>
      </w:pPr>
    </w:lvl>
  </w:abstractNum>
  <w:abstractNum w:abstractNumId="25" w15:restartNumberingAfterBreak="0">
    <w:nsid w:val="53A53A8F"/>
    <w:multiLevelType w:val="multilevel"/>
    <w:tmpl w:val="23967766"/>
    <w:lvl w:ilvl="0">
      <w:start w:val="1"/>
      <w:numFmt w:val="decimal"/>
      <w:lvlText w:val="%1."/>
      <w:lvlJc w:val="left"/>
      <w:pPr>
        <w:ind w:left="360" w:hanging="360"/>
      </w:pPr>
    </w:lvl>
    <w:lvl w:ilvl="1">
      <w:start w:val="1"/>
      <w:numFmt w:val="decimal"/>
      <w:lvlText w:val="%1.%2."/>
      <w:lvlJc w:val="left"/>
      <w:pPr>
        <w:ind w:left="574"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CBF5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1900FD4"/>
    <w:multiLevelType w:val="multilevel"/>
    <w:tmpl w:val="A38E0350"/>
    <w:lvl w:ilvl="0">
      <w:start w:val="1"/>
      <w:numFmt w:val="decimal"/>
      <w:lvlText w:val="%1."/>
      <w:lvlJc w:val="left"/>
      <w:pPr>
        <w:ind w:left="360" w:hanging="360"/>
      </w:pPr>
      <w:rPr>
        <w:b/>
        <w:bCs/>
      </w:rPr>
    </w:lvl>
    <w:lvl w:ilvl="1">
      <w:start w:val="1"/>
      <w:numFmt w:val="decimal"/>
      <w:lvlText w:val="%1.%2."/>
      <w:lvlJc w:val="left"/>
      <w:pPr>
        <w:ind w:left="43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6301905"/>
    <w:multiLevelType w:val="multilevel"/>
    <w:tmpl w:val="0988F4A2"/>
    <w:lvl w:ilvl="0">
      <w:start w:val="2"/>
      <w:numFmt w:val="decimal"/>
      <w:lvlText w:val="%1."/>
      <w:lvlJc w:val="left"/>
      <w:pPr>
        <w:ind w:left="480" w:hanging="480"/>
      </w:pPr>
      <w:rPr>
        <w:rFonts w:hint="default"/>
      </w:rPr>
    </w:lvl>
    <w:lvl w:ilvl="1">
      <w:start w:val="11"/>
      <w:numFmt w:val="decimal"/>
      <w:lvlText w:val="%1.%2."/>
      <w:lvlJc w:val="left"/>
      <w:pPr>
        <w:ind w:left="4690" w:hanging="720"/>
      </w:pPr>
      <w:rPr>
        <w:rFonts w:hint="default"/>
      </w:rPr>
    </w:lvl>
    <w:lvl w:ilvl="2">
      <w:start w:val="1"/>
      <w:numFmt w:val="decimal"/>
      <w:lvlText w:val="%1.%2.%3."/>
      <w:lvlJc w:val="left"/>
      <w:pPr>
        <w:ind w:left="8660" w:hanging="720"/>
      </w:pPr>
      <w:rPr>
        <w:rFonts w:hint="default"/>
      </w:rPr>
    </w:lvl>
    <w:lvl w:ilvl="3">
      <w:start w:val="1"/>
      <w:numFmt w:val="decimal"/>
      <w:lvlText w:val="%1.%2.%3.%4."/>
      <w:lvlJc w:val="left"/>
      <w:pPr>
        <w:ind w:left="12990" w:hanging="1080"/>
      </w:pPr>
      <w:rPr>
        <w:rFonts w:hint="default"/>
      </w:rPr>
    </w:lvl>
    <w:lvl w:ilvl="4">
      <w:start w:val="1"/>
      <w:numFmt w:val="decimal"/>
      <w:lvlText w:val="%1.%2.%3.%4.%5."/>
      <w:lvlJc w:val="left"/>
      <w:pPr>
        <w:ind w:left="16960" w:hanging="1080"/>
      </w:pPr>
      <w:rPr>
        <w:rFonts w:hint="default"/>
      </w:rPr>
    </w:lvl>
    <w:lvl w:ilvl="5">
      <w:start w:val="1"/>
      <w:numFmt w:val="decimal"/>
      <w:lvlText w:val="%1.%2.%3.%4.%5.%6."/>
      <w:lvlJc w:val="left"/>
      <w:pPr>
        <w:ind w:left="21290" w:hanging="1440"/>
      </w:pPr>
      <w:rPr>
        <w:rFonts w:hint="default"/>
      </w:rPr>
    </w:lvl>
    <w:lvl w:ilvl="6">
      <w:start w:val="1"/>
      <w:numFmt w:val="decimal"/>
      <w:lvlText w:val="%1.%2.%3.%4.%5.%6.%7."/>
      <w:lvlJc w:val="left"/>
      <w:pPr>
        <w:ind w:left="25260" w:hanging="1440"/>
      </w:pPr>
      <w:rPr>
        <w:rFonts w:hint="default"/>
      </w:rPr>
    </w:lvl>
    <w:lvl w:ilvl="7">
      <w:start w:val="1"/>
      <w:numFmt w:val="decimal"/>
      <w:lvlText w:val="%1.%2.%3.%4.%5.%6.%7.%8."/>
      <w:lvlJc w:val="left"/>
      <w:pPr>
        <w:ind w:left="29590" w:hanging="1800"/>
      </w:pPr>
      <w:rPr>
        <w:rFonts w:hint="default"/>
      </w:rPr>
    </w:lvl>
    <w:lvl w:ilvl="8">
      <w:start w:val="1"/>
      <w:numFmt w:val="decimal"/>
      <w:lvlText w:val="%1.%2.%3.%4.%5.%6.%7.%8.%9."/>
      <w:lvlJc w:val="left"/>
      <w:pPr>
        <w:ind w:left="-31976" w:hanging="1800"/>
      </w:pPr>
      <w:rPr>
        <w:rFonts w:hint="default"/>
      </w:rPr>
    </w:lvl>
  </w:abstractNum>
  <w:abstractNum w:abstractNumId="29" w15:restartNumberingAfterBreak="0">
    <w:nsid w:val="696644E7"/>
    <w:multiLevelType w:val="hybridMultilevel"/>
    <w:tmpl w:val="D14605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9E96339"/>
    <w:multiLevelType w:val="multilevel"/>
    <w:tmpl w:val="43847560"/>
    <w:lvl w:ilvl="0">
      <w:start w:val="1"/>
      <w:numFmt w:val="decimal"/>
      <w:lvlText w:val="%1."/>
      <w:lvlJc w:val="left"/>
      <w:pPr>
        <w:ind w:left="2204" w:hanging="360"/>
      </w:pPr>
      <w:rPr>
        <w:rFonts w:hint="default"/>
      </w:rPr>
    </w:lvl>
    <w:lvl w:ilvl="1">
      <w:start w:val="1"/>
      <w:numFmt w:val="decimal"/>
      <w:lvlText w:val="%1.%2."/>
      <w:lvlJc w:val="left"/>
      <w:pPr>
        <w:ind w:left="858" w:hanging="432"/>
      </w:pPr>
      <w:rPr>
        <w:rFonts w:hint="default"/>
        <w:b w:val="0"/>
      </w:rPr>
    </w:lvl>
    <w:lvl w:ilvl="2">
      <w:start w:val="1"/>
      <w:numFmt w:val="decimal"/>
      <w:lvlText w:val="%1.%2.%3."/>
      <w:lvlJc w:val="left"/>
      <w:pPr>
        <w:ind w:left="1355" w:hanging="504"/>
      </w:pPr>
      <w:rPr>
        <w:rFonts w:ascii="Arial" w:hAnsi="Arial" w:cs="Arial" w:hint="default"/>
        <w:b w:val="0"/>
        <w:i w:val="0"/>
        <w:iCs w:val="0"/>
        <w:color w:val="auto"/>
        <w:sz w:val="22"/>
        <w:szCs w:val="22"/>
      </w:rPr>
    </w:lvl>
    <w:lvl w:ilvl="3">
      <w:start w:val="1"/>
      <w:numFmt w:val="decimal"/>
      <w:suff w:val="space"/>
      <w:lvlText w:val="%1.%2.%3.%4."/>
      <w:lvlJc w:val="left"/>
      <w:pPr>
        <w:ind w:left="3572" w:hanging="648"/>
      </w:pPr>
      <w:rPr>
        <w:rFonts w:hint="default"/>
      </w:rPr>
    </w:lvl>
    <w:lvl w:ilvl="4">
      <w:start w:val="1"/>
      <w:numFmt w:val="decimal"/>
      <w:suff w:val="space"/>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1" w15:restartNumberingAfterBreak="0">
    <w:nsid w:val="725F6B06"/>
    <w:multiLevelType w:val="multilevel"/>
    <w:tmpl w:val="AA54033E"/>
    <w:lvl w:ilvl="0">
      <w:start w:val="4"/>
      <w:numFmt w:val="decimal"/>
      <w:lvlText w:val="%1."/>
      <w:lvlJc w:val="left"/>
      <w:pPr>
        <w:tabs>
          <w:tab w:val="num" w:pos="360"/>
        </w:tabs>
        <w:ind w:left="360" w:hanging="360"/>
      </w:pPr>
      <w:rPr>
        <w:rFonts w:hint="default"/>
        <w:b/>
        <w:bCs/>
      </w:rPr>
    </w:lvl>
    <w:lvl w:ilvl="1">
      <w:start w:val="1"/>
      <w:numFmt w:val="decimal"/>
      <w:lvlText w:val="%1.%2."/>
      <w:lvlJc w:val="left"/>
      <w:pPr>
        <w:tabs>
          <w:tab w:val="num" w:pos="2345"/>
        </w:tabs>
        <w:ind w:left="2345" w:hanging="360"/>
      </w:pPr>
      <w:rPr>
        <w:rFonts w:hint="default"/>
        <w:color w:val="000000" w:themeColor="text1"/>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AA026B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CA358AC"/>
    <w:multiLevelType w:val="multilevel"/>
    <w:tmpl w:val="91F4E328"/>
    <w:lvl w:ilvl="0">
      <w:start w:val="1"/>
      <w:numFmt w:val="decimal"/>
      <w:lvlText w:val="%1."/>
      <w:lvlJc w:val="left"/>
      <w:pPr>
        <w:ind w:left="502" w:hanging="360"/>
      </w:pPr>
      <w:rPr>
        <w:rFonts w:hint="default"/>
        <w:b/>
        <w:sz w:val="22"/>
        <w:szCs w:val="22"/>
      </w:rPr>
    </w:lvl>
    <w:lvl w:ilvl="1">
      <w:start w:val="1"/>
      <w:numFmt w:val="decimal"/>
      <w:lvlText w:val="%1.%2."/>
      <w:lvlJc w:val="left"/>
      <w:pPr>
        <w:ind w:left="432" w:hanging="432"/>
      </w:pPr>
      <w:rPr>
        <w:rFonts w:ascii="Arial" w:hAnsi="Arial" w:cs="Arial" w:hint="default"/>
        <w:b w:val="0"/>
        <w:color w:val="auto"/>
        <w:sz w:val="22"/>
        <w:szCs w:val="22"/>
      </w:rPr>
    </w:lvl>
    <w:lvl w:ilvl="2">
      <w:start w:val="1"/>
      <w:numFmt w:val="decimal"/>
      <w:lvlText w:val="%1.%2.%3."/>
      <w:lvlJc w:val="left"/>
      <w:pPr>
        <w:ind w:left="1497" w:hanging="504"/>
      </w:pPr>
      <w:rPr>
        <w:rFonts w:ascii="Arial" w:hAnsi="Arial" w:cs="Arial" w:hint="default"/>
        <w:b w:val="0"/>
        <w:sz w:val="22"/>
        <w:szCs w:val="22"/>
      </w:rPr>
    </w:lvl>
    <w:lvl w:ilvl="3">
      <w:start w:val="1"/>
      <w:numFmt w:val="decimal"/>
      <w:lvlText w:val="%1.%2.%3.%4."/>
      <w:lvlJc w:val="left"/>
      <w:pPr>
        <w:ind w:left="1728" w:hanging="648"/>
      </w:pPr>
      <w:rPr>
        <w:rFonts w:ascii="Arial" w:hAnsi="Arial" w:cs="Arial" w:hint="default"/>
        <w:b w:val="0"/>
      </w:rPr>
    </w:lvl>
    <w:lvl w:ilvl="4">
      <w:start w:val="1"/>
      <w:numFmt w:val="decimal"/>
      <w:lvlText w:val="%1.%2.%3.%4.%5."/>
      <w:lvlJc w:val="left"/>
      <w:pPr>
        <w:ind w:left="2232" w:hanging="792"/>
      </w:pPr>
      <w:rPr>
        <w:b/>
      </w:rPr>
    </w:lvl>
    <w:lvl w:ilvl="5">
      <w:start w:val="1"/>
      <w:numFmt w:val="decimal"/>
      <w:lvlText w:val="%1.%2.%3.%4.%5.%6."/>
      <w:lvlJc w:val="left"/>
      <w:pPr>
        <w:ind w:left="2736" w:hanging="936"/>
      </w:pPr>
      <w:rPr>
        <w:b/>
      </w:rPr>
    </w:lvl>
    <w:lvl w:ilvl="6">
      <w:start w:val="1"/>
      <w:numFmt w:val="decimal"/>
      <w:lvlText w:val="%1.%2.%3.%4.%5.%6.%7."/>
      <w:lvlJc w:val="left"/>
      <w:pPr>
        <w:ind w:left="3240" w:hanging="1080"/>
      </w:pPr>
      <w:rPr>
        <w:b/>
      </w:rPr>
    </w:lvl>
    <w:lvl w:ilvl="7">
      <w:start w:val="1"/>
      <w:numFmt w:val="decimal"/>
      <w:lvlText w:val="%1.%2.%3.%4.%5.%6.%7.%8."/>
      <w:lvlJc w:val="left"/>
      <w:pPr>
        <w:ind w:left="3744" w:hanging="1224"/>
      </w:pPr>
      <w:rPr>
        <w:b/>
      </w:rPr>
    </w:lvl>
    <w:lvl w:ilvl="8">
      <w:start w:val="1"/>
      <w:numFmt w:val="decimal"/>
      <w:lvlText w:val="%1.%2.%3.%4.%5.%6.%7.%8.%9."/>
      <w:lvlJc w:val="left"/>
      <w:pPr>
        <w:ind w:left="4320" w:hanging="1440"/>
      </w:pPr>
      <w:rPr>
        <w:b/>
      </w:rPr>
    </w:lvl>
  </w:abstractNum>
  <w:abstractNum w:abstractNumId="34" w15:restartNumberingAfterBreak="0">
    <w:nsid w:val="7E9D2BCF"/>
    <w:multiLevelType w:val="hybridMultilevel"/>
    <w:tmpl w:val="C9E6F57C"/>
    <w:lvl w:ilvl="0" w:tplc="8D90608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06122331">
    <w:abstractNumId w:val="2"/>
  </w:num>
  <w:num w:numId="2" w16cid:durableId="1704750920">
    <w:abstractNumId w:val="29"/>
  </w:num>
  <w:num w:numId="3" w16cid:durableId="1894534391">
    <w:abstractNumId w:val="16"/>
  </w:num>
  <w:num w:numId="4" w16cid:durableId="1457524956">
    <w:abstractNumId w:val="4"/>
  </w:num>
  <w:num w:numId="5" w16cid:durableId="1316495491">
    <w:abstractNumId w:val="31"/>
  </w:num>
  <w:num w:numId="6" w16cid:durableId="125316906">
    <w:abstractNumId w:val="21"/>
  </w:num>
  <w:num w:numId="7" w16cid:durableId="1046950734">
    <w:abstractNumId w:val="1"/>
  </w:num>
  <w:num w:numId="8" w16cid:durableId="835800567">
    <w:abstractNumId w:val="9"/>
  </w:num>
  <w:num w:numId="9" w16cid:durableId="1238593525">
    <w:abstractNumId w:val="28"/>
  </w:num>
  <w:num w:numId="10" w16cid:durableId="924416030">
    <w:abstractNumId w:val="19"/>
  </w:num>
  <w:num w:numId="11" w16cid:durableId="1326013665">
    <w:abstractNumId w:val="12"/>
  </w:num>
  <w:num w:numId="12" w16cid:durableId="803474322">
    <w:abstractNumId w:val="3"/>
  </w:num>
  <w:num w:numId="13" w16cid:durableId="2137596296">
    <w:abstractNumId w:val="8"/>
  </w:num>
  <w:num w:numId="14" w16cid:durableId="358508929">
    <w:abstractNumId w:val="18"/>
  </w:num>
  <w:num w:numId="15" w16cid:durableId="1081752445">
    <w:abstractNumId w:val="26"/>
  </w:num>
  <w:num w:numId="16" w16cid:durableId="358630321">
    <w:abstractNumId w:val="13"/>
  </w:num>
  <w:num w:numId="17" w16cid:durableId="995912913">
    <w:abstractNumId w:val="0"/>
  </w:num>
  <w:num w:numId="18" w16cid:durableId="85806412">
    <w:abstractNumId w:val="15"/>
  </w:num>
  <w:num w:numId="19" w16cid:durableId="1053851114">
    <w:abstractNumId w:val="34"/>
  </w:num>
  <w:num w:numId="20" w16cid:durableId="1287351067">
    <w:abstractNumId w:val="20"/>
  </w:num>
  <w:num w:numId="21" w16cid:durableId="1178619588">
    <w:abstractNumId w:val="5"/>
  </w:num>
  <w:num w:numId="22" w16cid:durableId="1541235819">
    <w:abstractNumId w:val="10"/>
  </w:num>
  <w:num w:numId="23" w16cid:durableId="715199923">
    <w:abstractNumId w:val="14"/>
  </w:num>
  <w:num w:numId="24" w16cid:durableId="1080369618">
    <w:abstractNumId w:val="11"/>
  </w:num>
  <w:num w:numId="25" w16cid:durableId="1068305865">
    <w:abstractNumId w:val="17"/>
  </w:num>
  <w:num w:numId="26" w16cid:durableId="1479104997">
    <w:abstractNumId w:val="32"/>
  </w:num>
  <w:num w:numId="27" w16cid:durableId="883324754">
    <w:abstractNumId w:val="27"/>
  </w:num>
  <w:num w:numId="28" w16cid:durableId="762453313">
    <w:abstractNumId w:val="25"/>
  </w:num>
  <w:num w:numId="29" w16cid:durableId="225723993">
    <w:abstractNumId w:val="7"/>
  </w:num>
  <w:num w:numId="30" w16cid:durableId="1109470734">
    <w:abstractNumId w:val="23"/>
  </w:num>
  <w:num w:numId="31" w16cid:durableId="1977102459">
    <w:abstractNumId w:val="24"/>
  </w:num>
  <w:num w:numId="32" w16cid:durableId="21982220">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56859101">
    <w:abstractNumId w:val="30"/>
  </w:num>
  <w:num w:numId="34" w16cid:durableId="464667258">
    <w:abstractNumId w:val="33"/>
  </w:num>
  <w:num w:numId="35" w16cid:durableId="229539228">
    <w:abstractNumId w:val="22"/>
  </w:num>
  <w:num w:numId="36" w16cid:durableId="9677107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065"/>
    <w:rsid w:val="000009F0"/>
    <w:rsid w:val="000018F4"/>
    <w:rsid w:val="00002BEE"/>
    <w:rsid w:val="000035EF"/>
    <w:rsid w:val="00005D2F"/>
    <w:rsid w:val="00010352"/>
    <w:rsid w:val="000118C4"/>
    <w:rsid w:val="0001195A"/>
    <w:rsid w:val="00013D63"/>
    <w:rsid w:val="0002055F"/>
    <w:rsid w:val="00021132"/>
    <w:rsid w:val="000222B0"/>
    <w:rsid w:val="00023489"/>
    <w:rsid w:val="000237E7"/>
    <w:rsid w:val="000245B2"/>
    <w:rsid w:val="00025907"/>
    <w:rsid w:val="00025F21"/>
    <w:rsid w:val="000274EF"/>
    <w:rsid w:val="000306D8"/>
    <w:rsid w:val="0003244E"/>
    <w:rsid w:val="00034520"/>
    <w:rsid w:val="00040A7D"/>
    <w:rsid w:val="000415D5"/>
    <w:rsid w:val="000422DC"/>
    <w:rsid w:val="00046D1F"/>
    <w:rsid w:val="00051199"/>
    <w:rsid w:val="00051CAC"/>
    <w:rsid w:val="00053A99"/>
    <w:rsid w:val="00056C0E"/>
    <w:rsid w:val="00060EA7"/>
    <w:rsid w:val="00063635"/>
    <w:rsid w:val="00064080"/>
    <w:rsid w:val="00064809"/>
    <w:rsid w:val="000711CE"/>
    <w:rsid w:val="00072F22"/>
    <w:rsid w:val="00075E9F"/>
    <w:rsid w:val="00076781"/>
    <w:rsid w:val="00077D7C"/>
    <w:rsid w:val="00080BB4"/>
    <w:rsid w:val="000823F6"/>
    <w:rsid w:val="00083119"/>
    <w:rsid w:val="00084114"/>
    <w:rsid w:val="00085ECB"/>
    <w:rsid w:val="0008611A"/>
    <w:rsid w:val="00091AFE"/>
    <w:rsid w:val="00092AEA"/>
    <w:rsid w:val="000938CF"/>
    <w:rsid w:val="00094827"/>
    <w:rsid w:val="000957B8"/>
    <w:rsid w:val="00096FB6"/>
    <w:rsid w:val="000A125B"/>
    <w:rsid w:val="000A3223"/>
    <w:rsid w:val="000B24B2"/>
    <w:rsid w:val="000B27AE"/>
    <w:rsid w:val="000B2DE6"/>
    <w:rsid w:val="000B43C8"/>
    <w:rsid w:val="000B558E"/>
    <w:rsid w:val="000B59F2"/>
    <w:rsid w:val="000C0847"/>
    <w:rsid w:val="000C1B3F"/>
    <w:rsid w:val="000C2158"/>
    <w:rsid w:val="000C6052"/>
    <w:rsid w:val="000C6506"/>
    <w:rsid w:val="000C7595"/>
    <w:rsid w:val="000D0CF6"/>
    <w:rsid w:val="000D17B0"/>
    <w:rsid w:val="000D342A"/>
    <w:rsid w:val="000D34D3"/>
    <w:rsid w:val="000D41EA"/>
    <w:rsid w:val="000D5279"/>
    <w:rsid w:val="000D58D2"/>
    <w:rsid w:val="000E05EB"/>
    <w:rsid w:val="000E16A1"/>
    <w:rsid w:val="000E2DA0"/>
    <w:rsid w:val="000E35AB"/>
    <w:rsid w:val="000E3EC7"/>
    <w:rsid w:val="000E538C"/>
    <w:rsid w:val="000F05A7"/>
    <w:rsid w:val="000F0AF9"/>
    <w:rsid w:val="000F35F7"/>
    <w:rsid w:val="000F5BCA"/>
    <w:rsid w:val="000F60BC"/>
    <w:rsid w:val="000F6218"/>
    <w:rsid w:val="000F636F"/>
    <w:rsid w:val="001022D9"/>
    <w:rsid w:val="00106621"/>
    <w:rsid w:val="001105A6"/>
    <w:rsid w:val="00111267"/>
    <w:rsid w:val="0011172E"/>
    <w:rsid w:val="001144E6"/>
    <w:rsid w:val="00116441"/>
    <w:rsid w:val="00120803"/>
    <w:rsid w:val="001220EE"/>
    <w:rsid w:val="00122DE1"/>
    <w:rsid w:val="00124535"/>
    <w:rsid w:val="00125CD8"/>
    <w:rsid w:val="001268AB"/>
    <w:rsid w:val="00132B4B"/>
    <w:rsid w:val="00133D90"/>
    <w:rsid w:val="001355FE"/>
    <w:rsid w:val="0013560A"/>
    <w:rsid w:val="00135BFA"/>
    <w:rsid w:val="00135FEB"/>
    <w:rsid w:val="00137333"/>
    <w:rsid w:val="0013753C"/>
    <w:rsid w:val="00142357"/>
    <w:rsid w:val="00144701"/>
    <w:rsid w:val="00145318"/>
    <w:rsid w:val="00146E48"/>
    <w:rsid w:val="0015023B"/>
    <w:rsid w:val="00152064"/>
    <w:rsid w:val="001545FE"/>
    <w:rsid w:val="0015530B"/>
    <w:rsid w:val="001632C4"/>
    <w:rsid w:val="00171324"/>
    <w:rsid w:val="00174165"/>
    <w:rsid w:val="00180CBC"/>
    <w:rsid w:val="0018176D"/>
    <w:rsid w:val="00182E80"/>
    <w:rsid w:val="00185F3F"/>
    <w:rsid w:val="00191BC7"/>
    <w:rsid w:val="00192889"/>
    <w:rsid w:val="001948A4"/>
    <w:rsid w:val="00195ED8"/>
    <w:rsid w:val="0019709B"/>
    <w:rsid w:val="001A04B5"/>
    <w:rsid w:val="001A1463"/>
    <w:rsid w:val="001A1C01"/>
    <w:rsid w:val="001B0DB8"/>
    <w:rsid w:val="001B1098"/>
    <w:rsid w:val="001B208B"/>
    <w:rsid w:val="001B44C9"/>
    <w:rsid w:val="001B4AB9"/>
    <w:rsid w:val="001C295A"/>
    <w:rsid w:val="001C326C"/>
    <w:rsid w:val="001C6604"/>
    <w:rsid w:val="001C6B71"/>
    <w:rsid w:val="001D0C6B"/>
    <w:rsid w:val="001D12EF"/>
    <w:rsid w:val="001D17F4"/>
    <w:rsid w:val="001D2214"/>
    <w:rsid w:val="001D2AA3"/>
    <w:rsid w:val="001D3E4E"/>
    <w:rsid w:val="001D4161"/>
    <w:rsid w:val="001D6978"/>
    <w:rsid w:val="001D7A1D"/>
    <w:rsid w:val="001E1907"/>
    <w:rsid w:val="001E5D1D"/>
    <w:rsid w:val="001E6600"/>
    <w:rsid w:val="001F0174"/>
    <w:rsid w:val="001F2D6C"/>
    <w:rsid w:val="001F334A"/>
    <w:rsid w:val="001F7B95"/>
    <w:rsid w:val="00202498"/>
    <w:rsid w:val="0020473D"/>
    <w:rsid w:val="00212215"/>
    <w:rsid w:val="00212A75"/>
    <w:rsid w:val="00214F4C"/>
    <w:rsid w:val="00224CBB"/>
    <w:rsid w:val="00226C99"/>
    <w:rsid w:val="002302A4"/>
    <w:rsid w:val="00232354"/>
    <w:rsid w:val="00232B01"/>
    <w:rsid w:val="00232E68"/>
    <w:rsid w:val="0023390D"/>
    <w:rsid w:val="0023466E"/>
    <w:rsid w:val="00236FA3"/>
    <w:rsid w:val="00237475"/>
    <w:rsid w:val="00240C04"/>
    <w:rsid w:val="00242E88"/>
    <w:rsid w:val="00243392"/>
    <w:rsid w:val="00250A71"/>
    <w:rsid w:val="0025173B"/>
    <w:rsid w:val="00251D50"/>
    <w:rsid w:val="00262946"/>
    <w:rsid w:val="002631BC"/>
    <w:rsid w:val="00263C40"/>
    <w:rsid w:val="002648E4"/>
    <w:rsid w:val="00265ED6"/>
    <w:rsid w:val="00267BD1"/>
    <w:rsid w:val="00267D12"/>
    <w:rsid w:val="002717EC"/>
    <w:rsid w:val="00271C4D"/>
    <w:rsid w:val="0027355C"/>
    <w:rsid w:val="002738C3"/>
    <w:rsid w:val="0027596B"/>
    <w:rsid w:val="002804D4"/>
    <w:rsid w:val="0028117B"/>
    <w:rsid w:val="002835D1"/>
    <w:rsid w:val="00284053"/>
    <w:rsid w:val="00284066"/>
    <w:rsid w:val="00286E13"/>
    <w:rsid w:val="00291FCE"/>
    <w:rsid w:val="00294098"/>
    <w:rsid w:val="00295280"/>
    <w:rsid w:val="002A04E2"/>
    <w:rsid w:val="002A19DC"/>
    <w:rsid w:val="002A1DAB"/>
    <w:rsid w:val="002A28D6"/>
    <w:rsid w:val="002A3727"/>
    <w:rsid w:val="002B0BF8"/>
    <w:rsid w:val="002B35E7"/>
    <w:rsid w:val="002B7652"/>
    <w:rsid w:val="002C0C18"/>
    <w:rsid w:val="002C2A0C"/>
    <w:rsid w:val="002C2F29"/>
    <w:rsid w:val="002C3067"/>
    <w:rsid w:val="002C7E48"/>
    <w:rsid w:val="002D0127"/>
    <w:rsid w:val="002D17F2"/>
    <w:rsid w:val="002D3010"/>
    <w:rsid w:val="002D3BFD"/>
    <w:rsid w:val="002E0F69"/>
    <w:rsid w:val="002E1CB1"/>
    <w:rsid w:val="002E1D7A"/>
    <w:rsid w:val="002E23C1"/>
    <w:rsid w:val="002F07A4"/>
    <w:rsid w:val="002F4AE8"/>
    <w:rsid w:val="002F60FB"/>
    <w:rsid w:val="002F7C80"/>
    <w:rsid w:val="002F7CB7"/>
    <w:rsid w:val="00300A85"/>
    <w:rsid w:val="00301319"/>
    <w:rsid w:val="003039D9"/>
    <w:rsid w:val="003045FC"/>
    <w:rsid w:val="00305C64"/>
    <w:rsid w:val="00312F68"/>
    <w:rsid w:val="0031397F"/>
    <w:rsid w:val="003222E2"/>
    <w:rsid w:val="00324F4C"/>
    <w:rsid w:val="003264E1"/>
    <w:rsid w:val="00333017"/>
    <w:rsid w:val="00334254"/>
    <w:rsid w:val="00336153"/>
    <w:rsid w:val="00340A88"/>
    <w:rsid w:val="003443F5"/>
    <w:rsid w:val="00346A23"/>
    <w:rsid w:val="00350108"/>
    <w:rsid w:val="00351E15"/>
    <w:rsid w:val="00352224"/>
    <w:rsid w:val="003537AA"/>
    <w:rsid w:val="00353FD8"/>
    <w:rsid w:val="00362D33"/>
    <w:rsid w:val="0036783C"/>
    <w:rsid w:val="00373029"/>
    <w:rsid w:val="00373FAA"/>
    <w:rsid w:val="003758DF"/>
    <w:rsid w:val="00376936"/>
    <w:rsid w:val="003807C6"/>
    <w:rsid w:val="00381902"/>
    <w:rsid w:val="003849B3"/>
    <w:rsid w:val="0038582A"/>
    <w:rsid w:val="00385F8D"/>
    <w:rsid w:val="00386CC9"/>
    <w:rsid w:val="003902F3"/>
    <w:rsid w:val="00393FE6"/>
    <w:rsid w:val="003959CA"/>
    <w:rsid w:val="00397A90"/>
    <w:rsid w:val="003A4105"/>
    <w:rsid w:val="003A5C57"/>
    <w:rsid w:val="003A78B6"/>
    <w:rsid w:val="003B0E9D"/>
    <w:rsid w:val="003B0EBB"/>
    <w:rsid w:val="003B1051"/>
    <w:rsid w:val="003B2955"/>
    <w:rsid w:val="003B3163"/>
    <w:rsid w:val="003B3E54"/>
    <w:rsid w:val="003C1993"/>
    <w:rsid w:val="003C3417"/>
    <w:rsid w:val="003C3684"/>
    <w:rsid w:val="003C38FE"/>
    <w:rsid w:val="003C43D3"/>
    <w:rsid w:val="003C6637"/>
    <w:rsid w:val="003C7706"/>
    <w:rsid w:val="003D0E38"/>
    <w:rsid w:val="003D0E8B"/>
    <w:rsid w:val="003D1795"/>
    <w:rsid w:val="003D487A"/>
    <w:rsid w:val="003D7E0B"/>
    <w:rsid w:val="003D7FFC"/>
    <w:rsid w:val="003E2C07"/>
    <w:rsid w:val="003E4953"/>
    <w:rsid w:val="003F2FBF"/>
    <w:rsid w:val="00403CF0"/>
    <w:rsid w:val="00410DFC"/>
    <w:rsid w:val="00411F9A"/>
    <w:rsid w:val="004136A5"/>
    <w:rsid w:val="004151BA"/>
    <w:rsid w:val="004170BA"/>
    <w:rsid w:val="004201A7"/>
    <w:rsid w:val="00423060"/>
    <w:rsid w:val="00423D3E"/>
    <w:rsid w:val="0043447F"/>
    <w:rsid w:val="004378D1"/>
    <w:rsid w:val="00440D8D"/>
    <w:rsid w:val="00442A2B"/>
    <w:rsid w:val="00443263"/>
    <w:rsid w:val="00444995"/>
    <w:rsid w:val="00445400"/>
    <w:rsid w:val="00454CA4"/>
    <w:rsid w:val="0045760C"/>
    <w:rsid w:val="0046405C"/>
    <w:rsid w:val="00464B20"/>
    <w:rsid w:val="00465564"/>
    <w:rsid w:val="004705B0"/>
    <w:rsid w:val="00470FB0"/>
    <w:rsid w:val="00471B42"/>
    <w:rsid w:val="00473A11"/>
    <w:rsid w:val="00476AF0"/>
    <w:rsid w:val="004805A2"/>
    <w:rsid w:val="00480793"/>
    <w:rsid w:val="00482581"/>
    <w:rsid w:val="00482824"/>
    <w:rsid w:val="00482A72"/>
    <w:rsid w:val="00482B57"/>
    <w:rsid w:val="004841E0"/>
    <w:rsid w:val="004847ED"/>
    <w:rsid w:val="0048481C"/>
    <w:rsid w:val="00486D8A"/>
    <w:rsid w:val="00491E4B"/>
    <w:rsid w:val="00492874"/>
    <w:rsid w:val="00494116"/>
    <w:rsid w:val="004942BC"/>
    <w:rsid w:val="004956FD"/>
    <w:rsid w:val="00496510"/>
    <w:rsid w:val="00497D8D"/>
    <w:rsid w:val="004A1893"/>
    <w:rsid w:val="004A1EE9"/>
    <w:rsid w:val="004A2A5A"/>
    <w:rsid w:val="004A656B"/>
    <w:rsid w:val="004A7316"/>
    <w:rsid w:val="004B0B89"/>
    <w:rsid w:val="004B4CB5"/>
    <w:rsid w:val="004C0BB9"/>
    <w:rsid w:val="004C12D5"/>
    <w:rsid w:val="004C4827"/>
    <w:rsid w:val="004C5BA6"/>
    <w:rsid w:val="004C64A0"/>
    <w:rsid w:val="004D1EA4"/>
    <w:rsid w:val="004D6FFA"/>
    <w:rsid w:val="004E0C77"/>
    <w:rsid w:val="004E0FE0"/>
    <w:rsid w:val="004E27DA"/>
    <w:rsid w:val="004E6045"/>
    <w:rsid w:val="004F374E"/>
    <w:rsid w:val="004F6074"/>
    <w:rsid w:val="00502390"/>
    <w:rsid w:val="0050331A"/>
    <w:rsid w:val="00503AFE"/>
    <w:rsid w:val="00505511"/>
    <w:rsid w:val="00506D18"/>
    <w:rsid w:val="00507098"/>
    <w:rsid w:val="00510074"/>
    <w:rsid w:val="005128AB"/>
    <w:rsid w:val="00512DA7"/>
    <w:rsid w:val="0051374F"/>
    <w:rsid w:val="00514F36"/>
    <w:rsid w:val="005218A9"/>
    <w:rsid w:val="00524A60"/>
    <w:rsid w:val="00525230"/>
    <w:rsid w:val="005256F0"/>
    <w:rsid w:val="00527891"/>
    <w:rsid w:val="00531E8D"/>
    <w:rsid w:val="00533C64"/>
    <w:rsid w:val="00535004"/>
    <w:rsid w:val="00535A51"/>
    <w:rsid w:val="00540537"/>
    <w:rsid w:val="00540E58"/>
    <w:rsid w:val="00542A9E"/>
    <w:rsid w:val="00545704"/>
    <w:rsid w:val="00546934"/>
    <w:rsid w:val="005563F7"/>
    <w:rsid w:val="00556BB5"/>
    <w:rsid w:val="00561682"/>
    <w:rsid w:val="0056779E"/>
    <w:rsid w:val="00567EA4"/>
    <w:rsid w:val="00570ABA"/>
    <w:rsid w:val="00571209"/>
    <w:rsid w:val="0057293B"/>
    <w:rsid w:val="00573B0D"/>
    <w:rsid w:val="00573D5A"/>
    <w:rsid w:val="00576309"/>
    <w:rsid w:val="00576C95"/>
    <w:rsid w:val="00580A4C"/>
    <w:rsid w:val="00582341"/>
    <w:rsid w:val="00587461"/>
    <w:rsid w:val="0059132F"/>
    <w:rsid w:val="00591661"/>
    <w:rsid w:val="00591BB3"/>
    <w:rsid w:val="00591D96"/>
    <w:rsid w:val="00592F73"/>
    <w:rsid w:val="0059363E"/>
    <w:rsid w:val="0059798C"/>
    <w:rsid w:val="00597B31"/>
    <w:rsid w:val="005A0A55"/>
    <w:rsid w:val="005A2351"/>
    <w:rsid w:val="005A33BB"/>
    <w:rsid w:val="005A3DB0"/>
    <w:rsid w:val="005B6030"/>
    <w:rsid w:val="005B7AC5"/>
    <w:rsid w:val="005C0C86"/>
    <w:rsid w:val="005C14A6"/>
    <w:rsid w:val="005C235A"/>
    <w:rsid w:val="005C4356"/>
    <w:rsid w:val="005C61E0"/>
    <w:rsid w:val="005C70CD"/>
    <w:rsid w:val="005C76D4"/>
    <w:rsid w:val="005D0670"/>
    <w:rsid w:val="005D1AC6"/>
    <w:rsid w:val="005D304B"/>
    <w:rsid w:val="005D48ED"/>
    <w:rsid w:val="005D4CEA"/>
    <w:rsid w:val="005D57E6"/>
    <w:rsid w:val="005D6CC8"/>
    <w:rsid w:val="005D772F"/>
    <w:rsid w:val="005E1DBB"/>
    <w:rsid w:val="005E2575"/>
    <w:rsid w:val="005F0DBC"/>
    <w:rsid w:val="005F1319"/>
    <w:rsid w:val="005F1874"/>
    <w:rsid w:val="005F3DA7"/>
    <w:rsid w:val="005F5323"/>
    <w:rsid w:val="00602A97"/>
    <w:rsid w:val="00606497"/>
    <w:rsid w:val="006136C3"/>
    <w:rsid w:val="00613B15"/>
    <w:rsid w:val="00614918"/>
    <w:rsid w:val="00615D4F"/>
    <w:rsid w:val="006204AB"/>
    <w:rsid w:val="0062134C"/>
    <w:rsid w:val="0062399F"/>
    <w:rsid w:val="00623FE4"/>
    <w:rsid w:val="0062527B"/>
    <w:rsid w:val="006301B9"/>
    <w:rsid w:val="00633D77"/>
    <w:rsid w:val="00634D3F"/>
    <w:rsid w:val="00635D68"/>
    <w:rsid w:val="006363F4"/>
    <w:rsid w:val="0064098F"/>
    <w:rsid w:val="00640F1D"/>
    <w:rsid w:val="006410CD"/>
    <w:rsid w:val="00641D48"/>
    <w:rsid w:val="00642040"/>
    <w:rsid w:val="006437C1"/>
    <w:rsid w:val="00644D9F"/>
    <w:rsid w:val="00645F5C"/>
    <w:rsid w:val="00646A1C"/>
    <w:rsid w:val="006549C0"/>
    <w:rsid w:val="0066310F"/>
    <w:rsid w:val="00664386"/>
    <w:rsid w:val="006645E6"/>
    <w:rsid w:val="00665B8A"/>
    <w:rsid w:val="00673E56"/>
    <w:rsid w:val="00675034"/>
    <w:rsid w:val="006751A8"/>
    <w:rsid w:val="0067655F"/>
    <w:rsid w:val="00677795"/>
    <w:rsid w:val="00680D21"/>
    <w:rsid w:val="00690D8C"/>
    <w:rsid w:val="00692818"/>
    <w:rsid w:val="00695123"/>
    <w:rsid w:val="006A4BF7"/>
    <w:rsid w:val="006A741C"/>
    <w:rsid w:val="006B316B"/>
    <w:rsid w:val="006B4DDA"/>
    <w:rsid w:val="006B79D4"/>
    <w:rsid w:val="006C29E2"/>
    <w:rsid w:val="006C2AAF"/>
    <w:rsid w:val="006C3DDC"/>
    <w:rsid w:val="006C7A87"/>
    <w:rsid w:val="006C7A99"/>
    <w:rsid w:val="006D03D5"/>
    <w:rsid w:val="006D1830"/>
    <w:rsid w:val="006D2ADC"/>
    <w:rsid w:val="006D573C"/>
    <w:rsid w:val="006D7C82"/>
    <w:rsid w:val="006D7E83"/>
    <w:rsid w:val="006D7EBE"/>
    <w:rsid w:val="006E0DBE"/>
    <w:rsid w:val="006E2166"/>
    <w:rsid w:val="006E26A9"/>
    <w:rsid w:val="006E37D7"/>
    <w:rsid w:val="006E495F"/>
    <w:rsid w:val="006E4CF0"/>
    <w:rsid w:val="006F070C"/>
    <w:rsid w:val="006F15BC"/>
    <w:rsid w:val="006F16FF"/>
    <w:rsid w:val="006F188C"/>
    <w:rsid w:val="006F18D2"/>
    <w:rsid w:val="006F4C14"/>
    <w:rsid w:val="006F4D34"/>
    <w:rsid w:val="006F7851"/>
    <w:rsid w:val="00704A63"/>
    <w:rsid w:val="00706EC5"/>
    <w:rsid w:val="00707B4B"/>
    <w:rsid w:val="00710A94"/>
    <w:rsid w:val="00710C0D"/>
    <w:rsid w:val="00712A3F"/>
    <w:rsid w:val="00712D73"/>
    <w:rsid w:val="007130A2"/>
    <w:rsid w:val="007173A4"/>
    <w:rsid w:val="00717529"/>
    <w:rsid w:val="00720951"/>
    <w:rsid w:val="007214B2"/>
    <w:rsid w:val="00722F8E"/>
    <w:rsid w:val="00723370"/>
    <w:rsid w:val="00724142"/>
    <w:rsid w:val="00724A00"/>
    <w:rsid w:val="007269F7"/>
    <w:rsid w:val="00726BC2"/>
    <w:rsid w:val="00727582"/>
    <w:rsid w:val="00730E4A"/>
    <w:rsid w:val="007315F2"/>
    <w:rsid w:val="00732A25"/>
    <w:rsid w:val="00734506"/>
    <w:rsid w:val="00740F2F"/>
    <w:rsid w:val="007429EB"/>
    <w:rsid w:val="0074729D"/>
    <w:rsid w:val="007518A4"/>
    <w:rsid w:val="0075647A"/>
    <w:rsid w:val="0075752D"/>
    <w:rsid w:val="00757CD1"/>
    <w:rsid w:val="00762BB6"/>
    <w:rsid w:val="00764233"/>
    <w:rsid w:val="00766E00"/>
    <w:rsid w:val="00766EFB"/>
    <w:rsid w:val="007735B1"/>
    <w:rsid w:val="00773656"/>
    <w:rsid w:val="0077423C"/>
    <w:rsid w:val="00774EF5"/>
    <w:rsid w:val="0078059C"/>
    <w:rsid w:val="007805BA"/>
    <w:rsid w:val="0078303E"/>
    <w:rsid w:val="007845E0"/>
    <w:rsid w:val="00784633"/>
    <w:rsid w:val="00791863"/>
    <w:rsid w:val="007959D1"/>
    <w:rsid w:val="00796F57"/>
    <w:rsid w:val="007970E3"/>
    <w:rsid w:val="007979BA"/>
    <w:rsid w:val="007A13FF"/>
    <w:rsid w:val="007A55B0"/>
    <w:rsid w:val="007A6EFE"/>
    <w:rsid w:val="007B065C"/>
    <w:rsid w:val="007B0662"/>
    <w:rsid w:val="007B3700"/>
    <w:rsid w:val="007B553E"/>
    <w:rsid w:val="007B787B"/>
    <w:rsid w:val="007C0827"/>
    <w:rsid w:val="007C4230"/>
    <w:rsid w:val="007C578C"/>
    <w:rsid w:val="007C5B80"/>
    <w:rsid w:val="007C68B1"/>
    <w:rsid w:val="007C7D96"/>
    <w:rsid w:val="007D4181"/>
    <w:rsid w:val="007E3322"/>
    <w:rsid w:val="007E47A7"/>
    <w:rsid w:val="007E4B4D"/>
    <w:rsid w:val="007E76A0"/>
    <w:rsid w:val="007F0D93"/>
    <w:rsid w:val="007F0EEE"/>
    <w:rsid w:val="007F1671"/>
    <w:rsid w:val="007F3B56"/>
    <w:rsid w:val="007F4EEE"/>
    <w:rsid w:val="007F5CF6"/>
    <w:rsid w:val="007F76D3"/>
    <w:rsid w:val="0080034E"/>
    <w:rsid w:val="00803D65"/>
    <w:rsid w:val="008040D9"/>
    <w:rsid w:val="00806C83"/>
    <w:rsid w:val="00806ED3"/>
    <w:rsid w:val="00813F2E"/>
    <w:rsid w:val="008141DF"/>
    <w:rsid w:val="00814369"/>
    <w:rsid w:val="00814C13"/>
    <w:rsid w:val="0082097F"/>
    <w:rsid w:val="00821C8D"/>
    <w:rsid w:val="00821CF1"/>
    <w:rsid w:val="00822DA1"/>
    <w:rsid w:val="0082380B"/>
    <w:rsid w:val="0082551B"/>
    <w:rsid w:val="00830533"/>
    <w:rsid w:val="008318A9"/>
    <w:rsid w:val="00833371"/>
    <w:rsid w:val="00835880"/>
    <w:rsid w:val="0083635B"/>
    <w:rsid w:val="008420A8"/>
    <w:rsid w:val="008420FC"/>
    <w:rsid w:val="00844E9F"/>
    <w:rsid w:val="008453D7"/>
    <w:rsid w:val="00847B30"/>
    <w:rsid w:val="00850127"/>
    <w:rsid w:val="00851568"/>
    <w:rsid w:val="00852714"/>
    <w:rsid w:val="00854A40"/>
    <w:rsid w:val="00854B76"/>
    <w:rsid w:val="0085505D"/>
    <w:rsid w:val="008560B5"/>
    <w:rsid w:val="008561D8"/>
    <w:rsid w:val="00857943"/>
    <w:rsid w:val="00861625"/>
    <w:rsid w:val="0086367A"/>
    <w:rsid w:val="00864030"/>
    <w:rsid w:val="00864534"/>
    <w:rsid w:val="00864589"/>
    <w:rsid w:val="0086589F"/>
    <w:rsid w:val="0087061B"/>
    <w:rsid w:val="00870633"/>
    <w:rsid w:val="0087296B"/>
    <w:rsid w:val="00872FC1"/>
    <w:rsid w:val="00881A80"/>
    <w:rsid w:val="0088266E"/>
    <w:rsid w:val="00884B04"/>
    <w:rsid w:val="00886027"/>
    <w:rsid w:val="00891920"/>
    <w:rsid w:val="0089244C"/>
    <w:rsid w:val="00893E49"/>
    <w:rsid w:val="00894288"/>
    <w:rsid w:val="008B1905"/>
    <w:rsid w:val="008B2DF8"/>
    <w:rsid w:val="008B34FE"/>
    <w:rsid w:val="008B425B"/>
    <w:rsid w:val="008B520C"/>
    <w:rsid w:val="008C130D"/>
    <w:rsid w:val="008C26C2"/>
    <w:rsid w:val="008C2E46"/>
    <w:rsid w:val="008C3967"/>
    <w:rsid w:val="008C7680"/>
    <w:rsid w:val="008D425C"/>
    <w:rsid w:val="008D49C5"/>
    <w:rsid w:val="008D7853"/>
    <w:rsid w:val="008F3AB3"/>
    <w:rsid w:val="008F7ED4"/>
    <w:rsid w:val="008F7F16"/>
    <w:rsid w:val="00901581"/>
    <w:rsid w:val="00902955"/>
    <w:rsid w:val="00904792"/>
    <w:rsid w:val="009056F8"/>
    <w:rsid w:val="00906801"/>
    <w:rsid w:val="00910D69"/>
    <w:rsid w:val="00913079"/>
    <w:rsid w:val="00913754"/>
    <w:rsid w:val="00913DA4"/>
    <w:rsid w:val="00924D74"/>
    <w:rsid w:val="009278C6"/>
    <w:rsid w:val="00934CFD"/>
    <w:rsid w:val="00937196"/>
    <w:rsid w:val="00940E97"/>
    <w:rsid w:val="009415CC"/>
    <w:rsid w:val="0094598A"/>
    <w:rsid w:val="00947FFE"/>
    <w:rsid w:val="009516BA"/>
    <w:rsid w:val="009536D2"/>
    <w:rsid w:val="00954343"/>
    <w:rsid w:val="009571B0"/>
    <w:rsid w:val="009610BC"/>
    <w:rsid w:val="009620DF"/>
    <w:rsid w:val="00962F1A"/>
    <w:rsid w:val="00963A50"/>
    <w:rsid w:val="00966822"/>
    <w:rsid w:val="00967C1D"/>
    <w:rsid w:val="00967D27"/>
    <w:rsid w:val="009702A2"/>
    <w:rsid w:val="00975230"/>
    <w:rsid w:val="00976C3F"/>
    <w:rsid w:val="009806E4"/>
    <w:rsid w:val="009815BC"/>
    <w:rsid w:val="00982F6B"/>
    <w:rsid w:val="00983158"/>
    <w:rsid w:val="009838E7"/>
    <w:rsid w:val="00983AB2"/>
    <w:rsid w:val="00983B95"/>
    <w:rsid w:val="00985DD7"/>
    <w:rsid w:val="00990944"/>
    <w:rsid w:val="009933AD"/>
    <w:rsid w:val="009956A0"/>
    <w:rsid w:val="009962B1"/>
    <w:rsid w:val="00996FA7"/>
    <w:rsid w:val="009A1133"/>
    <w:rsid w:val="009A2F05"/>
    <w:rsid w:val="009A4C88"/>
    <w:rsid w:val="009A5C34"/>
    <w:rsid w:val="009A6D83"/>
    <w:rsid w:val="009A784F"/>
    <w:rsid w:val="009B03F5"/>
    <w:rsid w:val="009B092F"/>
    <w:rsid w:val="009B1EE6"/>
    <w:rsid w:val="009B30DA"/>
    <w:rsid w:val="009B5F37"/>
    <w:rsid w:val="009B610B"/>
    <w:rsid w:val="009C4BE0"/>
    <w:rsid w:val="009C61EF"/>
    <w:rsid w:val="009C670F"/>
    <w:rsid w:val="009C7BE3"/>
    <w:rsid w:val="009D11A8"/>
    <w:rsid w:val="009D4038"/>
    <w:rsid w:val="009D62C3"/>
    <w:rsid w:val="009D63C3"/>
    <w:rsid w:val="009E042B"/>
    <w:rsid w:val="009E2D32"/>
    <w:rsid w:val="009E3B30"/>
    <w:rsid w:val="009E4299"/>
    <w:rsid w:val="009E44D4"/>
    <w:rsid w:val="009E479A"/>
    <w:rsid w:val="009E574C"/>
    <w:rsid w:val="009E74F3"/>
    <w:rsid w:val="009F41CB"/>
    <w:rsid w:val="009F6152"/>
    <w:rsid w:val="009F68A7"/>
    <w:rsid w:val="00A00061"/>
    <w:rsid w:val="00A04CD7"/>
    <w:rsid w:val="00A10734"/>
    <w:rsid w:val="00A10FA8"/>
    <w:rsid w:val="00A11FD9"/>
    <w:rsid w:val="00A135A1"/>
    <w:rsid w:val="00A143D2"/>
    <w:rsid w:val="00A20AE8"/>
    <w:rsid w:val="00A216EE"/>
    <w:rsid w:val="00A2173E"/>
    <w:rsid w:val="00A219E4"/>
    <w:rsid w:val="00A23091"/>
    <w:rsid w:val="00A23982"/>
    <w:rsid w:val="00A243B1"/>
    <w:rsid w:val="00A26A0E"/>
    <w:rsid w:val="00A26B14"/>
    <w:rsid w:val="00A33722"/>
    <w:rsid w:val="00A35890"/>
    <w:rsid w:val="00A35D51"/>
    <w:rsid w:val="00A372AA"/>
    <w:rsid w:val="00A426B7"/>
    <w:rsid w:val="00A44F55"/>
    <w:rsid w:val="00A45F4F"/>
    <w:rsid w:val="00A46D9C"/>
    <w:rsid w:val="00A56339"/>
    <w:rsid w:val="00A603E5"/>
    <w:rsid w:val="00A609A8"/>
    <w:rsid w:val="00A60A56"/>
    <w:rsid w:val="00A6124A"/>
    <w:rsid w:val="00A62BB1"/>
    <w:rsid w:val="00A63915"/>
    <w:rsid w:val="00A708BC"/>
    <w:rsid w:val="00A71381"/>
    <w:rsid w:val="00A73AA7"/>
    <w:rsid w:val="00A73B44"/>
    <w:rsid w:val="00A74B82"/>
    <w:rsid w:val="00A7544F"/>
    <w:rsid w:val="00A76DF7"/>
    <w:rsid w:val="00A772FC"/>
    <w:rsid w:val="00A80528"/>
    <w:rsid w:val="00A82DF4"/>
    <w:rsid w:val="00A84FBA"/>
    <w:rsid w:val="00A86F23"/>
    <w:rsid w:val="00A87A96"/>
    <w:rsid w:val="00A87C14"/>
    <w:rsid w:val="00A91A89"/>
    <w:rsid w:val="00A93EBC"/>
    <w:rsid w:val="00A93EEE"/>
    <w:rsid w:val="00A95EFD"/>
    <w:rsid w:val="00A961FF"/>
    <w:rsid w:val="00AA01C0"/>
    <w:rsid w:val="00AA2621"/>
    <w:rsid w:val="00AA2738"/>
    <w:rsid w:val="00AA513C"/>
    <w:rsid w:val="00AA66EC"/>
    <w:rsid w:val="00AB2089"/>
    <w:rsid w:val="00AC2FA2"/>
    <w:rsid w:val="00AC4E4B"/>
    <w:rsid w:val="00AC5A51"/>
    <w:rsid w:val="00AD0119"/>
    <w:rsid w:val="00AD1CC7"/>
    <w:rsid w:val="00AD7EED"/>
    <w:rsid w:val="00AE43EA"/>
    <w:rsid w:val="00AE4527"/>
    <w:rsid w:val="00AE534A"/>
    <w:rsid w:val="00AE75E5"/>
    <w:rsid w:val="00AF063F"/>
    <w:rsid w:val="00AF1069"/>
    <w:rsid w:val="00AF18E5"/>
    <w:rsid w:val="00AF259F"/>
    <w:rsid w:val="00AF64C5"/>
    <w:rsid w:val="00B00DDE"/>
    <w:rsid w:val="00B0649B"/>
    <w:rsid w:val="00B101E2"/>
    <w:rsid w:val="00B1028E"/>
    <w:rsid w:val="00B11134"/>
    <w:rsid w:val="00B17902"/>
    <w:rsid w:val="00B2068E"/>
    <w:rsid w:val="00B33BF5"/>
    <w:rsid w:val="00B34D78"/>
    <w:rsid w:val="00B35810"/>
    <w:rsid w:val="00B37B24"/>
    <w:rsid w:val="00B42D2C"/>
    <w:rsid w:val="00B46021"/>
    <w:rsid w:val="00B474F4"/>
    <w:rsid w:val="00B53982"/>
    <w:rsid w:val="00B571F9"/>
    <w:rsid w:val="00B57E49"/>
    <w:rsid w:val="00B61315"/>
    <w:rsid w:val="00B6624A"/>
    <w:rsid w:val="00B66F5F"/>
    <w:rsid w:val="00B678D6"/>
    <w:rsid w:val="00B74253"/>
    <w:rsid w:val="00B77EEF"/>
    <w:rsid w:val="00B83275"/>
    <w:rsid w:val="00B86B23"/>
    <w:rsid w:val="00B8724F"/>
    <w:rsid w:val="00B915AF"/>
    <w:rsid w:val="00BA27DF"/>
    <w:rsid w:val="00BA38BC"/>
    <w:rsid w:val="00BB1F98"/>
    <w:rsid w:val="00BB56DF"/>
    <w:rsid w:val="00BB60CE"/>
    <w:rsid w:val="00BC03BA"/>
    <w:rsid w:val="00BC03BC"/>
    <w:rsid w:val="00BC19A8"/>
    <w:rsid w:val="00BC5BAE"/>
    <w:rsid w:val="00BD3728"/>
    <w:rsid w:val="00BD43D1"/>
    <w:rsid w:val="00BD57AB"/>
    <w:rsid w:val="00BD60FF"/>
    <w:rsid w:val="00BE086A"/>
    <w:rsid w:val="00BE44C9"/>
    <w:rsid w:val="00BF15C7"/>
    <w:rsid w:val="00BF251D"/>
    <w:rsid w:val="00BF26EF"/>
    <w:rsid w:val="00BF2EE2"/>
    <w:rsid w:val="00BF4761"/>
    <w:rsid w:val="00BF4B89"/>
    <w:rsid w:val="00C00EF8"/>
    <w:rsid w:val="00C01875"/>
    <w:rsid w:val="00C02B3F"/>
    <w:rsid w:val="00C03802"/>
    <w:rsid w:val="00C03810"/>
    <w:rsid w:val="00C0444E"/>
    <w:rsid w:val="00C1024A"/>
    <w:rsid w:val="00C1067F"/>
    <w:rsid w:val="00C108F2"/>
    <w:rsid w:val="00C164A9"/>
    <w:rsid w:val="00C20D3F"/>
    <w:rsid w:val="00C20E56"/>
    <w:rsid w:val="00C21280"/>
    <w:rsid w:val="00C244F0"/>
    <w:rsid w:val="00C26B40"/>
    <w:rsid w:val="00C2716A"/>
    <w:rsid w:val="00C30EF3"/>
    <w:rsid w:val="00C335B6"/>
    <w:rsid w:val="00C366AB"/>
    <w:rsid w:val="00C37FCD"/>
    <w:rsid w:val="00C431A8"/>
    <w:rsid w:val="00C43462"/>
    <w:rsid w:val="00C44620"/>
    <w:rsid w:val="00C468C8"/>
    <w:rsid w:val="00C50E38"/>
    <w:rsid w:val="00C513DD"/>
    <w:rsid w:val="00C51DE3"/>
    <w:rsid w:val="00C5214E"/>
    <w:rsid w:val="00C52F0F"/>
    <w:rsid w:val="00C55FB0"/>
    <w:rsid w:val="00C564DE"/>
    <w:rsid w:val="00C6325C"/>
    <w:rsid w:val="00C6344D"/>
    <w:rsid w:val="00C642EC"/>
    <w:rsid w:val="00C7035A"/>
    <w:rsid w:val="00C7097D"/>
    <w:rsid w:val="00C72C07"/>
    <w:rsid w:val="00C75812"/>
    <w:rsid w:val="00C75FD6"/>
    <w:rsid w:val="00C82667"/>
    <w:rsid w:val="00C84F16"/>
    <w:rsid w:val="00C864EF"/>
    <w:rsid w:val="00C920FC"/>
    <w:rsid w:val="00C92431"/>
    <w:rsid w:val="00C93E9E"/>
    <w:rsid w:val="00C945B7"/>
    <w:rsid w:val="00C96F98"/>
    <w:rsid w:val="00CA1B46"/>
    <w:rsid w:val="00CA44E8"/>
    <w:rsid w:val="00CA6234"/>
    <w:rsid w:val="00CB00A6"/>
    <w:rsid w:val="00CB1BBB"/>
    <w:rsid w:val="00CB2452"/>
    <w:rsid w:val="00CB32CF"/>
    <w:rsid w:val="00CB4A04"/>
    <w:rsid w:val="00CB6916"/>
    <w:rsid w:val="00CC085D"/>
    <w:rsid w:val="00CC1C48"/>
    <w:rsid w:val="00CC5598"/>
    <w:rsid w:val="00CC5F89"/>
    <w:rsid w:val="00CC748D"/>
    <w:rsid w:val="00CC7C6D"/>
    <w:rsid w:val="00CD0556"/>
    <w:rsid w:val="00CD1B82"/>
    <w:rsid w:val="00CD2A13"/>
    <w:rsid w:val="00CD6C80"/>
    <w:rsid w:val="00CE3294"/>
    <w:rsid w:val="00CE3B1D"/>
    <w:rsid w:val="00CF69EB"/>
    <w:rsid w:val="00D00EDB"/>
    <w:rsid w:val="00D01BC4"/>
    <w:rsid w:val="00D04C87"/>
    <w:rsid w:val="00D05B2E"/>
    <w:rsid w:val="00D07B6B"/>
    <w:rsid w:val="00D1182B"/>
    <w:rsid w:val="00D11E98"/>
    <w:rsid w:val="00D131F4"/>
    <w:rsid w:val="00D132E6"/>
    <w:rsid w:val="00D15EA5"/>
    <w:rsid w:val="00D23065"/>
    <w:rsid w:val="00D23D70"/>
    <w:rsid w:val="00D25215"/>
    <w:rsid w:val="00D314D2"/>
    <w:rsid w:val="00D31663"/>
    <w:rsid w:val="00D3176C"/>
    <w:rsid w:val="00D32BD5"/>
    <w:rsid w:val="00D3392C"/>
    <w:rsid w:val="00D37789"/>
    <w:rsid w:val="00D42556"/>
    <w:rsid w:val="00D43FD4"/>
    <w:rsid w:val="00D44C09"/>
    <w:rsid w:val="00D45250"/>
    <w:rsid w:val="00D468F0"/>
    <w:rsid w:val="00D47CBE"/>
    <w:rsid w:val="00D510E0"/>
    <w:rsid w:val="00D5125A"/>
    <w:rsid w:val="00D5656E"/>
    <w:rsid w:val="00D5658C"/>
    <w:rsid w:val="00D56F8D"/>
    <w:rsid w:val="00D60B34"/>
    <w:rsid w:val="00D610E7"/>
    <w:rsid w:val="00D66D03"/>
    <w:rsid w:val="00D6767A"/>
    <w:rsid w:val="00D739F4"/>
    <w:rsid w:val="00D75448"/>
    <w:rsid w:val="00D80857"/>
    <w:rsid w:val="00D85D83"/>
    <w:rsid w:val="00D86238"/>
    <w:rsid w:val="00D869CD"/>
    <w:rsid w:val="00D87A56"/>
    <w:rsid w:val="00D90407"/>
    <w:rsid w:val="00D91973"/>
    <w:rsid w:val="00D9780B"/>
    <w:rsid w:val="00DA29CC"/>
    <w:rsid w:val="00DA32A6"/>
    <w:rsid w:val="00DA3326"/>
    <w:rsid w:val="00DA50A3"/>
    <w:rsid w:val="00DA50CD"/>
    <w:rsid w:val="00DA568A"/>
    <w:rsid w:val="00DB01A0"/>
    <w:rsid w:val="00DB0621"/>
    <w:rsid w:val="00DB2816"/>
    <w:rsid w:val="00DB2F16"/>
    <w:rsid w:val="00DB3535"/>
    <w:rsid w:val="00DB3E67"/>
    <w:rsid w:val="00DB4588"/>
    <w:rsid w:val="00DB47CE"/>
    <w:rsid w:val="00DB4854"/>
    <w:rsid w:val="00DB51C1"/>
    <w:rsid w:val="00DB579B"/>
    <w:rsid w:val="00DB77E9"/>
    <w:rsid w:val="00DB7C9B"/>
    <w:rsid w:val="00DB7E03"/>
    <w:rsid w:val="00DC1AAF"/>
    <w:rsid w:val="00DC1DDB"/>
    <w:rsid w:val="00DC4EA1"/>
    <w:rsid w:val="00DC54D4"/>
    <w:rsid w:val="00DC7A2A"/>
    <w:rsid w:val="00DD464F"/>
    <w:rsid w:val="00DD4F46"/>
    <w:rsid w:val="00DD7667"/>
    <w:rsid w:val="00DE15B9"/>
    <w:rsid w:val="00DE7CEC"/>
    <w:rsid w:val="00E01156"/>
    <w:rsid w:val="00E056F1"/>
    <w:rsid w:val="00E071F6"/>
    <w:rsid w:val="00E11836"/>
    <w:rsid w:val="00E13624"/>
    <w:rsid w:val="00E13AEC"/>
    <w:rsid w:val="00E1539B"/>
    <w:rsid w:val="00E15723"/>
    <w:rsid w:val="00E17AC8"/>
    <w:rsid w:val="00E20B5B"/>
    <w:rsid w:val="00E23260"/>
    <w:rsid w:val="00E23EB4"/>
    <w:rsid w:val="00E305C4"/>
    <w:rsid w:val="00E31FD0"/>
    <w:rsid w:val="00E3249E"/>
    <w:rsid w:val="00E41647"/>
    <w:rsid w:val="00E4595A"/>
    <w:rsid w:val="00E5282D"/>
    <w:rsid w:val="00E56458"/>
    <w:rsid w:val="00E56610"/>
    <w:rsid w:val="00E609F7"/>
    <w:rsid w:val="00E61E8F"/>
    <w:rsid w:val="00E65C34"/>
    <w:rsid w:val="00E715EF"/>
    <w:rsid w:val="00E7238B"/>
    <w:rsid w:val="00E776B8"/>
    <w:rsid w:val="00E812C2"/>
    <w:rsid w:val="00E82EE7"/>
    <w:rsid w:val="00E84055"/>
    <w:rsid w:val="00E85F2C"/>
    <w:rsid w:val="00E87804"/>
    <w:rsid w:val="00E87FA7"/>
    <w:rsid w:val="00E904CB"/>
    <w:rsid w:val="00E90F09"/>
    <w:rsid w:val="00E929B3"/>
    <w:rsid w:val="00E92FD4"/>
    <w:rsid w:val="00E93758"/>
    <w:rsid w:val="00E93B96"/>
    <w:rsid w:val="00EA1310"/>
    <w:rsid w:val="00EA2335"/>
    <w:rsid w:val="00EA3A9A"/>
    <w:rsid w:val="00EA795E"/>
    <w:rsid w:val="00EB2A33"/>
    <w:rsid w:val="00EB2AA0"/>
    <w:rsid w:val="00EB4EBA"/>
    <w:rsid w:val="00EB5448"/>
    <w:rsid w:val="00EB5683"/>
    <w:rsid w:val="00EB6620"/>
    <w:rsid w:val="00EB7648"/>
    <w:rsid w:val="00EB7CEC"/>
    <w:rsid w:val="00EC7B1C"/>
    <w:rsid w:val="00ED1F5C"/>
    <w:rsid w:val="00ED42E3"/>
    <w:rsid w:val="00ED63E1"/>
    <w:rsid w:val="00ED6BFC"/>
    <w:rsid w:val="00EE318A"/>
    <w:rsid w:val="00EE3541"/>
    <w:rsid w:val="00EE5108"/>
    <w:rsid w:val="00EF1EC9"/>
    <w:rsid w:val="00EF27C8"/>
    <w:rsid w:val="00EF3805"/>
    <w:rsid w:val="00EF3CC8"/>
    <w:rsid w:val="00EF5265"/>
    <w:rsid w:val="00EF641B"/>
    <w:rsid w:val="00F047D6"/>
    <w:rsid w:val="00F05053"/>
    <w:rsid w:val="00F07058"/>
    <w:rsid w:val="00F14625"/>
    <w:rsid w:val="00F15471"/>
    <w:rsid w:val="00F1640B"/>
    <w:rsid w:val="00F20529"/>
    <w:rsid w:val="00F213AF"/>
    <w:rsid w:val="00F21D4F"/>
    <w:rsid w:val="00F22F17"/>
    <w:rsid w:val="00F2401A"/>
    <w:rsid w:val="00F318ED"/>
    <w:rsid w:val="00F33519"/>
    <w:rsid w:val="00F34D51"/>
    <w:rsid w:val="00F35079"/>
    <w:rsid w:val="00F35D07"/>
    <w:rsid w:val="00F40B01"/>
    <w:rsid w:val="00F4228D"/>
    <w:rsid w:val="00F43965"/>
    <w:rsid w:val="00F44FBE"/>
    <w:rsid w:val="00F45567"/>
    <w:rsid w:val="00F5070E"/>
    <w:rsid w:val="00F50FFC"/>
    <w:rsid w:val="00F55F28"/>
    <w:rsid w:val="00F56D54"/>
    <w:rsid w:val="00F61590"/>
    <w:rsid w:val="00F632C7"/>
    <w:rsid w:val="00F6572D"/>
    <w:rsid w:val="00F745A5"/>
    <w:rsid w:val="00F747D0"/>
    <w:rsid w:val="00F761AC"/>
    <w:rsid w:val="00F77615"/>
    <w:rsid w:val="00F81289"/>
    <w:rsid w:val="00F82781"/>
    <w:rsid w:val="00F840BC"/>
    <w:rsid w:val="00F84AC6"/>
    <w:rsid w:val="00F87D53"/>
    <w:rsid w:val="00F9032F"/>
    <w:rsid w:val="00FA1402"/>
    <w:rsid w:val="00FA1552"/>
    <w:rsid w:val="00FA6B7A"/>
    <w:rsid w:val="00FA735E"/>
    <w:rsid w:val="00FB03DA"/>
    <w:rsid w:val="00FB1191"/>
    <w:rsid w:val="00FB4917"/>
    <w:rsid w:val="00FB4BE1"/>
    <w:rsid w:val="00FB5824"/>
    <w:rsid w:val="00FC18FA"/>
    <w:rsid w:val="00FC2D57"/>
    <w:rsid w:val="00FC346A"/>
    <w:rsid w:val="00FC601E"/>
    <w:rsid w:val="00FE014D"/>
    <w:rsid w:val="00FE4E3C"/>
    <w:rsid w:val="00FE5517"/>
    <w:rsid w:val="00FE67E5"/>
    <w:rsid w:val="00FF1D2F"/>
    <w:rsid w:val="00FF56C3"/>
    <w:rsid w:val="00FF59A2"/>
    <w:rsid w:val="00FF5E19"/>
    <w:rsid w:val="0384A5B6"/>
    <w:rsid w:val="078E5897"/>
    <w:rsid w:val="07BA1667"/>
    <w:rsid w:val="086B32A7"/>
    <w:rsid w:val="0BFE2AAF"/>
    <w:rsid w:val="151269C3"/>
    <w:rsid w:val="18117B8E"/>
    <w:rsid w:val="1AFCC439"/>
    <w:rsid w:val="20284BE0"/>
    <w:rsid w:val="260A08FB"/>
    <w:rsid w:val="28EE5CAA"/>
    <w:rsid w:val="2AAC5111"/>
    <w:rsid w:val="2EB3990D"/>
    <w:rsid w:val="3265F3DE"/>
    <w:rsid w:val="32C21A7D"/>
    <w:rsid w:val="349E14D0"/>
    <w:rsid w:val="34BD2C7F"/>
    <w:rsid w:val="3B1E2D80"/>
    <w:rsid w:val="408E6F2C"/>
    <w:rsid w:val="40D4EC93"/>
    <w:rsid w:val="41010BDB"/>
    <w:rsid w:val="455CDDCF"/>
    <w:rsid w:val="469E5BAC"/>
    <w:rsid w:val="494AA8BB"/>
    <w:rsid w:val="4E5D540E"/>
    <w:rsid w:val="4F2D4582"/>
    <w:rsid w:val="5287D874"/>
    <w:rsid w:val="54D748D4"/>
    <w:rsid w:val="557392DC"/>
    <w:rsid w:val="5850F5BB"/>
    <w:rsid w:val="58D6D7F5"/>
    <w:rsid w:val="5E5EA6FD"/>
    <w:rsid w:val="5FB1996E"/>
    <w:rsid w:val="614CBD20"/>
    <w:rsid w:val="64D0FE64"/>
    <w:rsid w:val="6605B6FA"/>
    <w:rsid w:val="686A874E"/>
    <w:rsid w:val="68C3FAF8"/>
    <w:rsid w:val="6A2ADF87"/>
    <w:rsid w:val="6C6D958B"/>
    <w:rsid w:val="71EB8EB1"/>
    <w:rsid w:val="7247350F"/>
    <w:rsid w:val="7C6D7F8F"/>
    <w:rsid w:val="7DCF3A84"/>
    <w:rsid w:val="7E4015E7"/>
    <w:rsid w:val="7F86D92C"/>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C16AD"/>
  <w15:docId w15:val="{2B76AF15-37F9-410E-9835-D48394B82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3065"/>
    <w:rPr>
      <w:rFonts w:eastAsiaTheme="minorHAnsi"/>
      <w:lang w:eastAsia="en-US"/>
    </w:rPr>
  </w:style>
  <w:style w:type="paragraph" w:styleId="Antrat1">
    <w:name w:val="heading 1"/>
    <w:basedOn w:val="prastasis"/>
    <w:link w:val="Antrat1Diagrama"/>
    <w:qFormat/>
    <w:rsid w:val="00C642EC"/>
    <w:pPr>
      <w:widowControl w:val="0"/>
      <w:autoSpaceDE w:val="0"/>
      <w:autoSpaceDN w:val="0"/>
      <w:spacing w:after="0" w:line="240" w:lineRule="auto"/>
      <w:ind w:left="3481" w:hanging="427"/>
      <w:outlineLvl w:val="0"/>
    </w:pPr>
    <w:rPr>
      <w:rFonts w:ascii="Arial" w:eastAsia="Arial" w:hAnsi="Arial" w:cs="Times New Roman"/>
      <w:b/>
      <w:bCs/>
      <w:sz w:val="20"/>
      <w:szCs w:val="20"/>
      <w:lang w:val="lt" w:eastAsia="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2306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23065"/>
    <w:rPr>
      <w:rFonts w:eastAsiaTheme="minorHAnsi"/>
      <w:lang w:eastAsia="en-US"/>
    </w:rPr>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Bullet,List not in Table"/>
    <w:basedOn w:val="prastasis"/>
    <w:link w:val="SraopastraipaDiagrama"/>
    <w:uiPriority w:val="34"/>
    <w:qFormat/>
    <w:rsid w:val="00D23065"/>
    <w:pPr>
      <w:ind w:left="720"/>
      <w:contextualSpacing/>
    </w:pPr>
  </w:style>
  <w:style w:type="character" w:styleId="Hipersaitas">
    <w:name w:val="Hyperlink"/>
    <w:basedOn w:val="Numatytasispastraiposriftas"/>
    <w:uiPriority w:val="99"/>
    <w:unhideWhenUsed/>
    <w:rsid w:val="00D23065"/>
    <w:rPr>
      <w:color w:val="0000FF"/>
      <w:u w:val="single"/>
    </w:rPr>
  </w:style>
  <w:style w:type="paragraph" w:styleId="Porat">
    <w:name w:val="footer"/>
    <w:basedOn w:val="prastasis"/>
    <w:link w:val="PoratDiagrama"/>
    <w:uiPriority w:val="99"/>
    <w:unhideWhenUsed/>
    <w:rsid w:val="00D2306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23065"/>
    <w:rPr>
      <w:rFonts w:eastAsiaTheme="minorHAnsi"/>
      <w:lang w:eastAsia="en-US"/>
    </w:rPr>
  </w:style>
  <w:style w:type="paragraph" w:customStyle="1" w:styleId="Default">
    <w:name w:val="Default"/>
    <w:rsid w:val="00CD0556"/>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styleId="Komentaronuoroda">
    <w:name w:val="annotation reference"/>
    <w:basedOn w:val="Numatytasispastraiposriftas"/>
    <w:uiPriority w:val="99"/>
    <w:semiHidden/>
    <w:unhideWhenUsed/>
    <w:rsid w:val="00E056F1"/>
    <w:rPr>
      <w:sz w:val="16"/>
      <w:szCs w:val="16"/>
    </w:rPr>
  </w:style>
  <w:style w:type="paragraph" w:styleId="Komentarotekstas">
    <w:name w:val="annotation text"/>
    <w:basedOn w:val="prastasis"/>
    <w:link w:val="KomentarotekstasDiagrama"/>
    <w:uiPriority w:val="99"/>
    <w:unhideWhenUsed/>
    <w:rsid w:val="00E056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056F1"/>
    <w:rPr>
      <w:rFonts w:eastAsiaTheme="minorHAnsi"/>
      <w:sz w:val="20"/>
      <w:szCs w:val="20"/>
      <w:lang w:eastAsia="en-US"/>
    </w:rPr>
  </w:style>
  <w:style w:type="paragraph" w:styleId="Komentarotema">
    <w:name w:val="annotation subject"/>
    <w:basedOn w:val="Komentarotekstas"/>
    <w:next w:val="Komentarotekstas"/>
    <w:link w:val="KomentarotemaDiagrama"/>
    <w:uiPriority w:val="99"/>
    <w:semiHidden/>
    <w:unhideWhenUsed/>
    <w:rsid w:val="00E056F1"/>
    <w:rPr>
      <w:b/>
      <w:bCs/>
    </w:rPr>
  </w:style>
  <w:style w:type="character" w:customStyle="1" w:styleId="KomentarotemaDiagrama">
    <w:name w:val="Komentaro tema Diagrama"/>
    <w:basedOn w:val="KomentarotekstasDiagrama"/>
    <w:link w:val="Komentarotema"/>
    <w:uiPriority w:val="99"/>
    <w:semiHidden/>
    <w:rsid w:val="00E056F1"/>
    <w:rPr>
      <w:rFonts w:eastAsiaTheme="minorHAnsi"/>
      <w:b/>
      <w:bCs/>
      <w:sz w:val="20"/>
      <w:szCs w:val="20"/>
      <w:lang w:eastAsia="en-US"/>
    </w:rPr>
  </w:style>
  <w:style w:type="paragraph" w:styleId="Debesliotekstas">
    <w:name w:val="Balloon Text"/>
    <w:basedOn w:val="prastasis"/>
    <w:link w:val="DebesliotekstasDiagrama"/>
    <w:uiPriority w:val="99"/>
    <w:semiHidden/>
    <w:unhideWhenUsed/>
    <w:rsid w:val="00E056F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056F1"/>
    <w:rPr>
      <w:rFonts w:ascii="Segoe UI" w:eastAsiaTheme="minorHAnsi" w:hAnsi="Segoe UI" w:cs="Segoe UI"/>
      <w:sz w:val="18"/>
      <w:szCs w:val="18"/>
      <w:lang w:eastAsia="en-US"/>
    </w:rPr>
  </w:style>
  <w:style w:type="paragraph" w:styleId="Pataisymai">
    <w:name w:val="Revision"/>
    <w:hidden/>
    <w:uiPriority w:val="99"/>
    <w:semiHidden/>
    <w:rsid w:val="00F87D53"/>
    <w:pPr>
      <w:spacing w:after="0" w:line="240" w:lineRule="auto"/>
    </w:pPr>
    <w:rPr>
      <w:rFonts w:eastAsiaTheme="minorHAnsi"/>
      <w:lang w:eastAsia="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5B6030"/>
    <w:rPr>
      <w:rFonts w:eastAsiaTheme="minorHAnsi"/>
      <w:lang w:eastAsia="en-US"/>
    </w:rPr>
  </w:style>
  <w:style w:type="table" w:styleId="Lentelstinklelis">
    <w:name w:val="Table Grid"/>
    <w:basedOn w:val="prastojilentel"/>
    <w:uiPriority w:val="39"/>
    <w:rsid w:val="005B60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2A04E2"/>
    <w:rPr>
      <w:rFonts w:ascii="Segoe UI" w:hAnsi="Segoe UI" w:cs="Segoe UI" w:hint="default"/>
      <w:sz w:val="18"/>
      <w:szCs w:val="18"/>
    </w:rPr>
  </w:style>
  <w:style w:type="character" w:customStyle="1" w:styleId="cf11">
    <w:name w:val="cf11"/>
    <w:basedOn w:val="Numatytasispastraiposriftas"/>
    <w:rsid w:val="002A04E2"/>
    <w:rPr>
      <w:rFonts w:ascii="Segoe UI" w:hAnsi="Segoe UI" w:cs="Segoe UI" w:hint="default"/>
      <w:sz w:val="18"/>
      <w:szCs w:val="18"/>
    </w:rPr>
  </w:style>
  <w:style w:type="character" w:styleId="Vietosrezervavimoenklotekstas">
    <w:name w:val="Placeholder Text"/>
    <w:basedOn w:val="Numatytasispastraiposriftas"/>
    <w:uiPriority w:val="99"/>
    <w:semiHidden/>
    <w:rsid w:val="00EF3CC8"/>
    <w:rPr>
      <w:color w:val="666666"/>
    </w:rPr>
  </w:style>
  <w:style w:type="character" w:customStyle="1" w:styleId="ui-provider">
    <w:name w:val="ui-provider"/>
    <w:basedOn w:val="Numatytasispastraiposriftas"/>
    <w:rsid w:val="009A1133"/>
  </w:style>
  <w:style w:type="character" w:customStyle="1" w:styleId="fontstyle01">
    <w:name w:val="fontstyle01"/>
    <w:basedOn w:val="Numatytasispastraiposriftas"/>
    <w:rsid w:val="00C00EF8"/>
    <w:rPr>
      <w:rFonts w:ascii="TimesNewRomanPSMT" w:hAnsi="TimesNewRomanPSMT" w:hint="default"/>
      <w:b w:val="0"/>
      <w:bCs w:val="0"/>
      <w:i w:val="0"/>
      <w:iCs w:val="0"/>
      <w:color w:val="000000"/>
      <w:sz w:val="22"/>
      <w:szCs w:val="22"/>
    </w:rPr>
  </w:style>
  <w:style w:type="character" w:customStyle="1" w:styleId="fontstyle21">
    <w:name w:val="fontstyle21"/>
    <w:basedOn w:val="Numatytasispastraiposriftas"/>
    <w:rsid w:val="003A4105"/>
    <w:rPr>
      <w:rFonts w:ascii="TimesNewRomanPSMT" w:hAnsi="TimesNewRomanPSMT" w:hint="default"/>
      <w:b w:val="0"/>
      <w:bCs w:val="0"/>
      <w:i w:val="0"/>
      <w:iCs w:val="0"/>
      <w:color w:val="000000"/>
      <w:sz w:val="20"/>
      <w:szCs w:val="20"/>
    </w:rPr>
  </w:style>
  <w:style w:type="character" w:customStyle="1" w:styleId="fontstyle31">
    <w:name w:val="fontstyle31"/>
    <w:basedOn w:val="Numatytasispastraiposriftas"/>
    <w:rsid w:val="00F318ED"/>
    <w:rPr>
      <w:rFonts w:ascii="TimesNewRomanPS-ItalicMT" w:hAnsi="TimesNewRomanPS-ItalicMT" w:hint="default"/>
      <w:b w:val="0"/>
      <w:bCs w:val="0"/>
      <w:i/>
      <w:iCs/>
      <w:color w:val="000000"/>
      <w:sz w:val="22"/>
      <w:szCs w:val="22"/>
    </w:rPr>
  </w:style>
  <w:style w:type="character" w:styleId="Neapdorotaspaminjimas">
    <w:name w:val="Unresolved Mention"/>
    <w:basedOn w:val="Numatytasispastraiposriftas"/>
    <w:uiPriority w:val="99"/>
    <w:semiHidden/>
    <w:unhideWhenUsed/>
    <w:rsid w:val="00E3249E"/>
    <w:rPr>
      <w:color w:val="605E5C"/>
      <w:shd w:val="clear" w:color="auto" w:fill="E1DFDD"/>
    </w:rPr>
  </w:style>
  <w:style w:type="character" w:styleId="Paminjimas">
    <w:name w:val="Mention"/>
    <w:basedOn w:val="Numatytasispastraiposriftas"/>
    <w:uiPriority w:val="99"/>
    <w:unhideWhenUsed/>
    <w:rsid w:val="00D5656E"/>
    <w:rPr>
      <w:color w:val="2B579A"/>
      <w:shd w:val="clear" w:color="auto" w:fill="E1DFDD"/>
    </w:rPr>
  </w:style>
  <w:style w:type="character" w:styleId="Nerykuspabraukimas">
    <w:name w:val="Subtle Emphasis"/>
    <w:basedOn w:val="Numatytasispastraiposriftas"/>
    <w:uiPriority w:val="19"/>
    <w:qFormat/>
    <w:rsid w:val="00D5656E"/>
    <w:rPr>
      <w:i/>
      <w:iCs/>
      <w:color w:val="404040" w:themeColor="text1" w:themeTint="BF"/>
    </w:rPr>
  </w:style>
  <w:style w:type="paragraph" w:styleId="prastasiniatinklio">
    <w:name w:val="Normal (Web)"/>
    <w:basedOn w:val="prastasis"/>
    <w:uiPriority w:val="99"/>
    <w:unhideWhenUsed/>
    <w:rsid w:val="002E1D7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ntrat1Diagrama">
    <w:name w:val="Antraštė 1 Diagrama"/>
    <w:basedOn w:val="Numatytasispastraiposriftas"/>
    <w:link w:val="Antrat1"/>
    <w:rsid w:val="00C642EC"/>
    <w:rPr>
      <w:rFonts w:ascii="Arial" w:eastAsia="Arial" w:hAnsi="Arial" w:cs="Times New Roman"/>
      <w:b/>
      <w:bCs/>
      <w:sz w:val="20"/>
      <w:szCs w:val="20"/>
      <w:lang w:val="lt" w:eastAsia="lt"/>
    </w:rPr>
  </w:style>
  <w:style w:type="paragraph" w:customStyle="1" w:styleId="paragraph">
    <w:name w:val="paragraph"/>
    <w:basedOn w:val="prastasis"/>
    <w:rsid w:val="00237475"/>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237475"/>
  </w:style>
  <w:style w:type="character" w:customStyle="1" w:styleId="findhit">
    <w:name w:val="findhit"/>
    <w:basedOn w:val="Numatytasispastraiposriftas"/>
    <w:rsid w:val="00237475"/>
  </w:style>
  <w:style w:type="character" w:customStyle="1" w:styleId="eop">
    <w:name w:val="eop"/>
    <w:basedOn w:val="Numatytasispastraiposriftas"/>
    <w:rsid w:val="002374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19776">
      <w:bodyDiv w:val="1"/>
      <w:marLeft w:val="0"/>
      <w:marRight w:val="0"/>
      <w:marTop w:val="0"/>
      <w:marBottom w:val="0"/>
      <w:divBdr>
        <w:top w:val="none" w:sz="0" w:space="0" w:color="auto"/>
        <w:left w:val="none" w:sz="0" w:space="0" w:color="auto"/>
        <w:bottom w:val="none" w:sz="0" w:space="0" w:color="auto"/>
        <w:right w:val="none" w:sz="0" w:space="0" w:color="auto"/>
      </w:divBdr>
    </w:div>
    <w:div w:id="172956381">
      <w:bodyDiv w:val="1"/>
      <w:marLeft w:val="0"/>
      <w:marRight w:val="0"/>
      <w:marTop w:val="0"/>
      <w:marBottom w:val="0"/>
      <w:divBdr>
        <w:top w:val="none" w:sz="0" w:space="0" w:color="auto"/>
        <w:left w:val="none" w:sz="0" w:space="0" w:color="auto"/>
        <w:bottom w:val="none" w:sz="0" w:space="0" w:color="auto"/>
        <w:right w:val="none" w:sz="0" w:space="0" w:color="auto"/>
      </w:divBdr>
    </w:div>
    <w:div w:id="176389261">
      <w:bodyDiv w:val="1"/>
      <w:marLeft w:val="0"/>
      <w:marRight w:val="0"/>
      <w:marTop w:val="0"/>
      <w:marBottom w:val="0"/>
      <w:divBdr>
        <w:top w:val="none" w:sz="0" w:space="0" w:color="auto"/>
        <w:left w:val="none" w:sz="0" w:space="0" w:color="auto"/>
        <w:bottom w:val="none" w:sz="0" w:space="0" w:color="auto"/>
        <w:right w:val="none" w:sz="0" w:space="0" w:color="auto"/>
      </w:divBdr>
    </w:div>
    <w:div w:id="236717817">
      <w:bodyDiv w:val="1"/>
      <w:marLeft w:val="0"/>
      <w:marRight w:val="0"/>
      <w:marTop w:val="0"/>
      <w:marBottom w:val="0"/>
      <w:divBdr>
        <w:top w:val="none" w:sz="0" w:space="0" w:color="auto"/>
        <w:left w:val="none" w:sz="0" w:space="0" w:color="auto"/>
        <w:bottom w:val="none" w:sz="0" w:space="0" w:color="auto"/>
        <w:right w:val="none" w:sz="0" w:space="0" w:color="auto"/>
      </w:divBdr>
    </w:div>
    <w:div w:id="266352473">
      <w:bodyDiv w:val="1"/>
      <w:marLeft w:val="0"/>
      <w:marRight w:val="0"/>
      <w:marTop w:val="0"/>
      <w:marBottom w:val="0"/>
      <w:divBdr>
        <w:top w:val="none" w:sz="0" w:space="0" w:color="auto"/>
        <w:left w:val="none" w:sz="0" w:space="0" w:color="auto"/>
        <w:bottom w:val="none" w:sz="0" w:space="0" w:color="auto"/>
        <w:right w:val="none" w:sz="0" w:space="0" w:color="auto"/>
      </w:divBdr>
    </w:div>
    <w:div w:id="304747805">
      <w:bodyDiv w:val="1"/>
      <w:marLeft w:val="0"/>
      <w:marRight w:val="0"/>
      <w:marTop w:val="0"/>
      <w:marBottom w:val="0"/>
      <w:divBdr>
        <w:top w:val="none" w:sz="0" w:space="0" w:color="auto"/>
        <w:left w:val="none" w:sz="0" w:space="0" w:color="auto"/>
        <w:bottom w:val="none" w:sz="0" w:space="0" w:color="auto"/>
        <w:right w:val="none" w:sz="0" w:space="0" w:color="auto"/>
      </w:divBdr>
    </w:div>
    <w:div w:id="439758430">
      <w:bodyDiv w:val="1"/>
      <w:marLeft w:val="0"/>
      <w:marRight w:val="0"/>
      <w:marTop w:val="0"/>
      <w:marBottom w:val="0"/>
      <w:divBdr>
        <w:top w:val="none" w:sz="0" w:space="0" w:color="auto"/>
        <w:left w:val="none" w:sz="0" w:space="0" w:color="auto"/>
        <w:bottom w:val="none" w:sz="0" w:space="0" w:color="auto"/>
        <w:right w:val="none" w:sz="0" w:space="0" w:color="auto"/>
      </w:divBdr>
    </w:div>
    <w:div w:id="478806163">
      <w:bodyDiv w:val="1"/>
      <w:marLeft w:val="0"/>
      <w:marRight w:val="0"/>
      <w:marTop w:val="0"/>
      <w:marBottom w:val="0"/>
      <w:divBdr>
        <w:top w:val="none" w:sz="0" w:space="0" w:color="auto"/>
        <w:left w:val="none" w:sz="0" w:space="0" w:color="auto"/>
        <w:bottom w:val="none" w:sz="0" w:space="0" w:color="auto"/>
        <w:right w:val="none" w:sz="0" w:space="0" w:color="auto"/>
      </w:divBdr>
    </w:div>
    <w:div w:id="502939068">
      <w:bodyDiv w:val="1"/>
      <w:marLeft w:val="0"/>
      <w:marRight w:val="0"/>
      <w:marTop w:val="0"/>
      <w:marBottom w:val="0"/>
      <w:divBdr>
        <w:top w:val="none" w:sz="0" w:space="0" w:color="auto"/>
        <w:left w:val="none" w:sz="0" w:space="0" w:color="auto"/>
        <w:bottom w:val="none" w:sz="0" w:space="0" w:color="auto"/>
        <w:right w:val="none" w:sz="0" w:space="0" w:color="auto"/>
      </w:divBdr>
    </w:div>
    <w:div w:id="508447137">
      <w:bodyDiv w:val="1"/>
      <w:marLeft w:val="0"/>
      <w:marRight w:val="0"/>
      <w:marTop w:val="0"/>
      <w:marBottom w:val="0"/>
      <w:divBdr>
        <w:top w:val="none" w:sz="0" w:space="0" w:color="auto"/>
        <w:left w:val="none" w:sz="0" w:space="0" w:color="auto"/>
        <w:bottom w:val="none" w:sz="0" w:space="0" w:color="auto"/>
        <w:right w:val="none" w:sz="0" w:space="0" w:color="auto"/>
      </w:divBdr>
    </w:div>
    <w:div w:id="618142977">
      <w:bodyDiv w:val="1"/>
      <w:marLeft w:val="0"/>
      <w:marRight w:val="0"/>
      <w:marTop w:val="0"/>
      <w:marBottom w:val="0"/>
      <w:divBdr>
        <w:top w:val="none" w:sz="0" w:space="0" w:color="auto"/>
        <w:left w:val="none" w:sz="0" w:space="0" w:color="auto"/>
        <w:bottom w:val="none" w:sz="0" w:space="0" w:color="auto"/>
        <w:right w:val="none" w:sz="0" w:space="0" w:color="auto"/>
      </w:divBdr>
    </w:div>
    <w:div w:id="719789207">
      <w:bodyDiv w:val="1"/>
      <w:marLeft w:val="0"/>
      <w:marRight w:val="0"/>
      <w:marTop w:val="0"/>
      <w:marBottom w:val="0"/>
      <w:divBdr>
        <w:top w:val="none" w:sz="0" w:space="0" w:color="auto"/>
        <w:left w:val="none" w:sz="0" w:space="0" w:color="auto"/>
        <w:bottom w:val="none" w:sz="0" w:space="0" w:color="auto"/>
        <w:right w:val="none" w:sz="0" w:space="0" w:color="auto"/>
      </w:divBdr>
    </w:div>
    <w:div w:id="800685749">
      <w:bodyDiv w:val="1"/>
      <w:marLeft w:val="0"/>
      <w:marRight w:val="0"/>
      <w:marTop w:val="0"/>
      <w:marBottom w:val="0"/>
      <w:divBdr>
        <w:top w:val="none" w:sz="0" w:space="0" w:color="auto"/>
        <w:left w:val="none" w:sz="0" w:space="0" w:color="auto"/>
        <w:bottom w:val="none" w:sz="0" w:space="0" w:color="auto"/>
        <w:right w:val="none" w:sz="0" w:space="0" w:color="auto"/>
      </w:divBdr>
    </w:div>
    <w:div w:id="864443329">
      <w:bodyDiv w:val="1"/>
      <w:marLeft w:val="0"/>
      <w:marRight w:val="0"/>
      <w:marTop w:val="0"/>
      <w:marBottom w:val="0"/>
      <w:divBdr>
        <w:top w:val="none" w:sz="0" w:space="0" w:color="auto"/>
        <w:left w:val="none" w:sz="0" w:space="0" w:color="auto"/>
        <w:bottom w:val="none" w:sz="0" w:space="0" w:color="auto"/>
        <w:right w:val="none" w:sz="0" w:space="0" w:color="auto"/>
      </w:divBdr>
    </w:div>
    <w:div w:id="1159032948">
      <w:bodyDiv w:val="1"/>
      <w:marLeft w:val="0"/>
      <w:marRight w:val="0"/>
      <w:marTop w:val="0"/>
      <w:marBottom w:val="0"/>
      <w:divBdr>
        <w:top w:val="none" w:sz="0" w:space="0" w:color="auto"/>
        <w:left w:val="none" w:sz="0" w:space="0" w:color="auto"/>
        <w:bottom w:val="none" w:sz="0" w:space="0" w:color="auto"/>
        <w:right w:val="none" w:sz="0" w:space="0" w:color="auto"/>
      </w:divBdr>
    </w:div>
    <w:div w:id="1248729181">
      <w:bodyDiv w:val="1"/>
      <w:marLeft w:val="0"/>
      <w:marRight w:val="0"/>
      <w:marTop w:val="0"/>
      <w:marBottom w:val="0"/>
      <w:divBdr>
        <w:top w:val="none" w:sz="0" w:space="0" w:color="auto"/>
        <w:left w:val="none" w:sz="0" w:space="0" w:color="auto"/>
        <w:bottom w:val="none" w:sz="0" w:space="0" w:color="auto"/>
        <w:right w:val="none" w:sz="0" w:space="0" w:color="auto"/>
      </w:divBdr>
    </w:div>
    <w:div w:id="1283683918">
      <w:bodyDiv w:val="1"/>
      <w:marLeft w:val="0"/>
      <w:marRight w:val="0"/>
      <w:marTop w:val="0"/>
      <w:marBottom w:val="0"/>
      <w:divBdr>
        <w:top w:val="none" w:sz="0" w:space="0" w:color="auto"/>
        <w:left w:val="none" w:sz="0" w:space="0" w:color="auto"/>
        <w:bottom w:val="none" w:sz="0" w:space="0" w:color="auto"/>
        <w:right w:val="none" w:sz="0" w:space="0" w:color="auto"/>
      </w:divBdr>
    </w:div>
    <w:div w:id="1515265293">
      <w:bodyDiv w:val="1"/>
      <w:marLeft w:val="0"/>
      <w:marRight w:val="0"/>
      <w:marTop w:val="0"/>
      <w:marBottom w:val="0"/>
      <w:divBdr>
        <w:top w:val="none" w:sz="0" w:space="0" w:color="auto"/>
        <w:left w:val="none" w:sz="0" w:space="0" w:color="auto"/>
        <w:bottom w:val="none" w:sz="0" w:space="0" w:color="auto"/>
        <w:right w:val="none" w:sz="0" w:space="0" w:color="auto"/>
      </w:divBdr>
    </w:div>
    <w:div w:id="1548566417">
      <w:bodyDiv w:val="1"/>
      <w:marLeft w:val="0"/>
      <w:marRight w:val="0"/>
      <w:marTop w:val="0"/>
      <w:marBottom w:val="0"/>
      <w:divBdr>
        <w:top w:val="none" w:sz="0" w:space="0" w:color="auto"/>
        <w:left w:val="none" w:sz="0" w:space="0" w:color="auto"/>
        <w:bottom w:val="none" w:sz="0" w:space="0" w:color="auto"/>
        <w:right w:val="none" w:sz="0" w:space="0" w:color="auto"/>
      </w:divBdr>
    </w:div>
    <w:div w:id="1760522431">
      <w:bodyDiv w:val="1"/>
      <w:marLeft w:val="0"/>
      <w:marRight w:val="0"/>
      <w:marTop w:val="0"/>
      <w:marBottom w:val="0"/>
      <w:divBdr>
        <w:top w:val="none" w:sz="0" w:space="0" w:color="auto"/>
        <w:left w:val="none" w:sz="0" w:space="0" w:color="auto"/>
        <w:bottom w:val="none" w:sz="0" w:space="0" w:color="auto"/>
        <w:right w:val="none" w:sz="0" w:space="0" w:color="auto"/>
      </w:divBdr>
    </w:div>
    <w:div w:id="1856266748">
      <w:bodyDiv w:val="1"/>
      <w:marLeft w:val="0"/>
      <w:marRight w:val="0"/>
      <w:marTop w:val="0"/>
      <w:marBottom w:val="0"/>
      <w:divBdr>
        <w:top w:val="none" w:sz="0" w:space="0" w:color="auto"/>
        <w:left w:val="none" w:sz="0" w:space="0" w:color="auto"/>
        <w:bottom w:val="none" w:sz="0" w:space="0" w:color="auto"/>
        <w:right w:val="none" w:sz="0" w:space="0" w:color="auto"/>
      </w:divBdr>
    </w:div>
    <w:div w:id="1865436220">
      <w:bodyDiv w:val="1"/>
      <w:marLeft w:val="0"/>
      <w:marRight w:val="0"/>
      <w:marTop w:val="0"/>
      <w:marBottom w:val="0"/>
      <w:divBdr>
        <w:top w:val="none" w:sz="0" w:space="0" w:color="auto"/>
        <w:left w:val="none" w:sz="0" w:space="0" w:color="auto"/>
        <w:bottom w:val="none" w:sz="0" w:space="0" w:color="auto"/>
        <w:right w:val="none" w:sz="0" w:space="0" w:color="auto"/>
      </w:divBdr>
    </w:div>
    <w:div w:id="1919319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EC12B3-40A9-4960-BD18-2700A8BC9A5D}">
  <ds:schemaRefs>
    <ds:schemaRef ds:uri="http://schemas.openxmlformats.org/officeDocument/2006/bibliography"/>
  </ds:schemaRefs>
</ds:datastoreItem>
</file>

<file path=customXml/itemProps2.xml><?xml version="1.0" encoding="utf-8"?>
<ds:datastoreItem xmlns:ds="http://schemas.openxmlformats.org/officeDocument/2006/customXml" ds:itemID="{8934BCCC-F17E-4E1D-88B4-6870A389DBED}">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3.xml><?xml version="1.0" encoding="utf-8"?>
<ds:datastoreItem xmlns:ds="http://schemas.openxmlformats.org/officeDocument/2006/customXml" ds:itemID="{91DCE5AD-4FE3-4E35-94C2-C694E792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5E1CA2-A282-4417-A8CA-59CA0BAE7124}">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48112</Words>
  <Characters>27424</Characters>
  <Application>Microsoft Office Word</Application>
  <DocSecurity>0</DocSecurity>
  <Lines>228</Lines>
  <Paragraphs>150</Paragraphs>
  <ScaleCrop>false</ScaleCrop>
  <Company/>
  <LinksUpToDate>false</LinksUpToDate>
  <CharactersWithSpaces>75386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cp:lastModifiedBy>Vitalija Jevaišaitė</cp:lastModifiedBy>
  <cp:revision>18</cp:revision>
  <dcterms:created xsi:type="dcterms:W3CDTF">2025-04-18T12:17:00Z</dcterms:created>
  <dcterms:modified xsi:type="dcterms:W3CDTF">2025-06-16T11:39:00Z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